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DF055" w14:textId="76AC0023" w:rsidR="00E41E0F" w:rsidRPr="00E41828" w:rsidRDefault="00CC3DAD" w:rsidP="00FD3AF5">
      <w:pPr>
        <w:tabs>
          <w:tab w:val="left" w:pos="3690"/>
        </w:tabs>
        <w:jc w:val="center"/>
        <w:rPr>
          <w:b/>
          <w:color w:val="2F5496" w:themeColor="accent1" w:themeShade="BF"/>
          <w:sz w:val="32"/>
          <w:szCs w:val="32"/>
          <w:u w:val="single"/>
        </w:rPr>
      </w:pPr>
      <w:r w:rsidRPr="00E41828">
        <w:rPr>
          <w:b/>
          <w:color w:val="2F5496" w:themeColor="accent1" w:themeShade="BF"/>
          <w:sz w:val="32"/>
          <w:szCs w:val="32"/>
          <w:u w:val="single"/>
        </w:rPr>
        <w:t xml:space="preserve">Job </w:t>
      </w:r>
      <w:r w:rsidR="00752BC2" w:rsidRPr="00E41828">
        <w:rPr>
          <w:b/>
          <w:color w:val="2F5496" w:themeColor="accent1" w:themeShade="BF"/>
          <w:sz w:val="32"/>
          <w:szCs w:val="32"/>
          <w:u w:val="single"/>
        </w:rPr>
        <w:t>Description</w:t>
      </w:r>
      <w:r w:rsidR="00803BAB" w:rsidRPr="00E41828">
        <w:rPr>
          <w:b/>
          <w:color w:val="2F5496" w:themeColor="accent1" w:themeShade="BF"/>
          <w:sz w:val="32"/>
          <w:szCs w:val="32"/>
          <w:u w:val="single"/>
        </w:rPr>
        <w:t xml:space="preserve"> </w:t>
      </w:r>
    </w:p>
    <w:tbl>
      <w:tblPr>
        <w:tblStyle w:val="GridTable4-Accent11"/>
        <w:tblpPr w:leftFromText="180" w:rightFromText="180" w:vertAnchor="text" w:horzAnchor="margin" w:tblpX="-431" w:tblpY="10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elect"/>
      </w:tblPr>
      <w:tblGrid>
        <w:gridCol w:w="6804"/>
        <w:gridCol w:w="3114"/>
      </w:tblGrid>
      <w:tr w:rsidR="00CD4244" w14:paraId="439A6247" w14:textId="77777777" w:rsidTr="006F35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1" w:themeFillTint="33"/>
          </w:tcPr>
          <w:p w14:paraId="2669CAEB" w14:textId="2D869F52" w:rsidR="00CD4244" w:rsidRPr="00F96B20" w:rsidRDefault="002D7415" w:rsidP="00CD4244">
            <w:pPr>
              <w:rPr>
                <w:sz w:val="26"/>
                <w:szCs w:val="26"/>
              </w:rPr>
            </w:pPr>
            <w:r w:rsidRPr="00F96B20">
              <w:rPr>
                <w:color w:val="2F5496" w:themeColor="accent1" w:themeShade="BF"/>
                <w:sz w:val="26"/>
                <w:szCs w:val="26"/>
              </w:rPr>
              <w:t>A</w:t>
            </w:r>
            <w:r w:rsidR="002D563D">
              <w:rPr>
                <w:color w:val="2F5496" w:themeColor="accent1" w:themeShade="BF"/>
                <w:sz w:val="26"/>
                <w:szCs w:val="26"/>
              </w:rPr>
              <w:t>:</w:t>
            </w:r>
            <w:r w:rsidRPr="00F96B20">
              <w:rPr>
                <w:color w:val="2F5496" w:themeColor="accent1" w:themeShade="BF"/>
                <w:sz w:val="26"/>
                <w:szCs w:val="26"/>
              </w:rPr>
              <w:t xml:space="preserve">  </w:t>
            </w:r>
            <w:r w:rsidR="00E41E0F" w:rsidRPr="00F96B20">
              <w:rPr>
                <w:color w:val="2F5496" w:themeColor="accent1" w:themeShade="BF"/>
                <w:sz w:val="26"/>
                <w:szCs w:val="26"/>
              </w:rPr>
              <w:t>P</w:t>
            </w:r>
            <w:r w:rsidR="00CD4244" w:rsidRPr="00F96B20">
              <w:rPr>
                <w:color w:val="2F5496" w:themeColor="accent1" w:themeShade="BF"/>
                <w:sz w:val="26"/>
                <w:szCs w:val="26"/>
              </w:rPr>
              <w:t>ost Details</w:t>
            </w:r>
          </w:p>
        </w:tc>
      </w:tr>
      <w:tr w:rsidR="00CD4244" w14:paraId="6656DDD4" w14:textId="77777777" w:rsidTr="006F3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shd w:val="clear" w:color="auto" w:fill="auto"/>
          </w:tcPr>
          <w:p w14:paraId="14B90D85" w14:textId="590F6E93" w:rsidR="00CD4244" w:rsidRPr="00F96B20" w:rsidRDefault="00CD4244" w:rsidP="00CD4244">
            <w:pPr>
              <w:rPr>
                <w:b w:val="0"/>
              </w:rPr>
            </w:pPr>
            <w:r w:rsidRPr="00F96B20">
              <w:rPr>
                <w:b w:val="0"/>
              </w:rPr>
              <w:t xml:space="preserve">Job Title: </w:t>
            </w:r>
            <w:r w:rsidR="003F7D08" w:rsidRPr="003F7D08">
              <w:rPr>
                <w:bCs w:val="0"/>
              </w:rPr>
              <w:t xml:space="preserve">Specialist Capabilities, </w:t>
            </w:r>
            <w:r w:rsidR="0025574F">
              <w:rPr>
                <w:bCs w:val="0"/>
              </w:rPr>
              <w:t>Testing and Exercising Manager</w:t>
            </w:r>
          </w:p>
        </w:tc>
        <w:tc>
          <w:tcPr>
            <w:tcW w:w="3114" w:type="dxa"/>
            <w:shd w:val="clear" w:color="auto" w:fill="auto"/>
          </w:tcPr>
          <w:p w14:paraId="1A4864FC" w14:textId="0FE62C1D" w:rsidR="00CD4244" w:rsidRPr="00F96B20" w:rsidRDefault="00CD4244" w:rsidP="00CD4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6B20">
              <w:t>Grade:</w:t>
            </w:r>
            <w:r w:rsidR="00623DD3">
              <w:t xml:space="preserve"> </w:t>
            </w:r>
          </w:p>
        </w:tc>
      </w:tr>
      <w:tr w:rsidR="00CD4244" w14:paraId="7E40859C" w14:textId="77777777" w:rsidTr="006F3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</w:tcPr>
          <w:p w14:paraId="2D88F664" w14:textId="3824CAD6" w:rsidR="00CD4244" w:rsidRPr="00623DD3" w:rsidRDefault="00CD4244" w:rsidP="00CD4244">
            <w:r w:rsidRPr="00F96B20">
              <w:rPr>
                <w:b w:val="0"/>
              </w:rPr>
              <w:t>Department</w:t>
            </w:r>
            <w:r w:rsidR="00623DD3">
              <w:rPr>
                <w:b w:val="0"/>
              </w:rPr>
              <w:t>:</w:t>
            </w:r>
            <w:r w:rsidR="00A324F7">
              <w:rPr>
                <w:b w:val="0"/>
              </w:rPr>
              <w:t xml:space="preserve"> </w:t>
            </w:r>
            <w:r w:rsidR="005B7175">
              <w:t>Specialist Operations – Protect &amp; Prepare</w:t>
            </w:r>
          </w:p>
        </w:tc>
        <w:tc>
          <w:tcPr>
            <w:tcW w:w="3114" w:type="dxa"/>
          </w:tcPr>
          <w:p w14:paraId="7A613523" w14:textId="77777777" w:rsidR="00CD4244" w:rsidRPr="00F96B20" w:rsidRDefault="00CD4244" w:rsidP="00CD4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6B20">
              <w:t>Division:</w:t>
            </w:r>
            <w:sdt>
              <w:sdtPr>
                <w:rPr>
                  <w:b/>
                </w:rPr>
                <w:alias w:val="Divisions"/>
                <w:tag w:val="Divisions"/>
                <w:id w:val="-901912270"/>
                <w:placeholder>
                  <w:docPart w:val="8ED613E54B7549C48A99C9B1D07ABBC0"/>
                </w:placeholder>
                <w:dropDownList>
                  <w:listItem w:value="A"/>
                  <w:listItem w:displayText="B" w:value="B"/>
                  <w:listItem w:displayText="C" w:value="C"/>
                  <w:listItem w:displayText="D" w:value="D"/>
                  <w:listItem w:displayText="E" w:value="E"/>
                </w:dropDownList>
              </w:sdtPr>
              <w:sdtEndPr/>
              <w:sdtContent>
                <w:r w:rsidR="00623DD3" w:rsidRPr="00623DD3">
                  <w:rPr>
                    <w:b/>
                  </w:rPr>
                  <w:t>E</w:t>
                </w:r>
              </w:sdtContent>
            </w:sdt>
          </w:p>
        </w:tc>
      </w:tr>
      <w:tr w:rsidR="00CD4244" w14:paraId="0D016C5D" w14:textId="77777777" w:rsidTr="006F3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shd w:val="clear" w:color="auto" w:fill="auto"/>
          </w:tcPr>
          <w:p w14:paraId="0C52A24B" w14:textId="18378F72" w:rsidR="00CD4244" w:rsidRPr="00623DD3" w:rsidRDefault="00CD4244" w:rsidP="00CD4244">
            <w:r w:rsidRPr="00F96B20">
              <w:rPr>
                <w:b w:val="0"/>
              </w:rPr>
              <w:t>Reports to:</w:t>
            </w:r>
            <w:r w:rsidR="00623DD3">
              <w:rPr>
                <w:b w:val="0"/>
              </w:rPr>
              <w:t xml:space="preserve"> </w:t>
            </w:r>
            <w:r w:rsidR="003F7D08" w:rsidRPr="003F7D08">
              <w:rPr>
                <w:bCs w:val="0"/>
              </w:rPr>
              <w:t xml:space="preserve">Force </w:t>
            </w:r>
            <w:r w:rsidR="00FA27AD">
              <w:rPr>
                <w:bCs w:val="0"/>
              </w:rPr>
              <w:t xml:space="preserve">Preparedness </w:t>
            </w:r>
            <w:r w:rsidR="003F7D08">
              <w:rPr>
                <w:bCs w:val="0"/>
              </w:rPr>
              <w:t>Manager</w:t>
            </w:r>
            <w:r w:rsidR="00EF5D6C">
              <w:t xml:space="preserve"> </w:t>
            </w:r>
          </w:p>
        </w:tc>
        <w:tc>
          <w:tcPr>
            <w:tcW w:w="3114" w:type="dxa"/>
            <w:shd w:val="clear" w:color="auto" w:fill="auto"/>
          </w:tcPr>
          <w:p w14:paraId="5928CB05" w14:textId="3679F3EC" w:rsidR="00CD4244" w:rsidRPr="00F96B20" w:rsidRDefault="00CD4244" w:rsidP="00CD4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6B20">
              <w:t>Contract Type:</w:t>
            </w:r>
            <w:r w:rsidR="0074599E">
              <w:t xml:space="preserve"> </w:t>
            </w:r>
            <w:r w:rsidR="0074599E" w:rsidRPr="0074599E">
              <w:rPr>
                <w:b/>
              </w:rPr>
              <w:t>Permanent</w:t>
            </w:r>
          </w:p>
        </w:tc>
      </w:tr>
      <w:tr w:rsidR="00CD4244" w14:paraId="7A559C35" w14:textId="77777777" w:rsidTr="006F359C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</w:tcPr>
          <w:p w14:paraId="0AA6F4B2" w14:textId="06A26D7B" w:rsidR="00CD4244" w:rsidRPr="00F96B20" w:rsidRDefault="00CD4244" w:rsidP="00CD4244">
            <w:pPr>
              <w:rPr>
                <w:b w:val="0"/>
              </w:rPr>
            </w:pPr>
            <w:r w:rsidRPr="00F96B20">
              <w:rPr>
                <w:b w:val="0"/>
              </w:rPr>
              <w:t>Level of Vetting:</w:t>
            </w:r>
            <w:sdt>
              <w:sdtPr>
                <w:alias w:val="Type of Levels"/>
                <w:tag w:val="Type of Levels"/>
                <w:id w:val="-206648374"/>
                <w:placeholder>
                  <w:docPart w:val="DA2DB226DA584022B6E0E4E1F305BE08"/>
                </w:placeholder>
                <w:dropDownList>
                  <w:listItem w:value="Counter Terrorist"/>
                  <w:listItem w:displayText="Baseline" w:value="Baseline"/>
                  <w:listItem w:displayText="Security Check" w:value="Security Check"/>
                  <w:listItem w:displayText="Developed Vetting" w:value="Developed Vetting"/>
                  <w:listItem w:displayText="Management Vetting" w:value="Management Vetting"/>
                  <w:listItem w:displayText="Recruit Vetting" w:value="Recruit Vetting"/>
                  <w:listItem w:displayText="Non-Police Personnel Vetting" w:value="Non-Police Personnel Vetting"/>
                </w:dropDownList>
              </w:sdtPr>
              <w:sdtEndPr/>
              <w:sdtContent>
                <w:r w:rsidR="004552ED">
                  <w:t>Security Check</w:t>
                </w:r>
              </w:sdtContent>
            </w:sdt>
          </w:p>
        </w:tc>
        <w:tc>
          <w:tcPr>
            <w:tcW w:w="3114" w:type="dxa"/>
          </w:tcPr>
          <w:p w14:paraId="4205FA06" w14:textId="77777777" w:rsidR="00CD4244" w:rsidRPr="00F96B20" w:rsidRDefault="00CD4244" w:rsidP="00CD4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6B20">
              <w:t>Number</w:t>
            </w:r>
            <w:r w:rsidR="003D36FB" w:rsidRPr="00F96B20">
              <w:t>s in Post</w:t>
            </w:r>
            <w:r w:rsidRPr="00F96B20">
              <w:t>:</w:t>
            </w:r>
            <w:r w:rsidR="00623DD3">
              <w:t xml:space="preserve"> </w:t>
            </w:r>
            <w:r w:rsidR="00623DD3" w:rsidRPr="00623DD3">
              <w:rPr>
                <w:b/>
              </w:rPr>
              <w:t>1</w:t>
            </w:r>
          </w:p>
        </w:tc>
      </w:tr>
      <w:tr w:rsidR="00E90E2C" w14:paraId="2FF52515" w14:textId="77777777" w:rsidTr="006F3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415689E6" w14:textId="209AC85C" w:rsidR="00E90E2C" w:rsidRPr="006F359C" w:rsidRDefault="002D7415" w:rsidP="002D7415">
            <w:pPr>
              <w:rPr>
                <w:b w:val="0"/>
                <w:bCs w:val="0"/>
                <w:color w:val="2F5496" w:themeColor="accent1" w:themeShade="BF"/>
                <w:sz w:val="26"/>
                <w:szCs w:val="26"/>
              </w:rPr>
            </w:pPr>
            <w:r>
              <w:rPr>
                <w:color w:val="2F5496" w:themeColor="accent1" w:themeShade="BF"/>
                <w:sz w:val="26"/>
                <w:szCs w:val="26"/>
              </w:rPr>
              <w:t>B</w:t>
            </w:r>
            <w:r w:rsidR="002D563D">
              <w:rPr>
                <w:color w:val="2F5496" w:themeColor="accent1" w:themeShade="BF"/>
                <w:sz w:val="26"/>
                <w:szCs w:val="26"/>
              </w:rPr>
              <w:t>:</w:t>
            </w:r>
            <w:r>
              <w:rPr>
                <w:color w:val="2F5496" w:themeColor="accent1" w:themeShade="BF"/>
                <w:sz w:val="26"/>
                <w:szCs w:val="26"/>
              </w:rPr>
              <w:t xml:space="preserve">  </w:t>
            </w:r>
            <w:r w:rsidR="00E90E2C" w:rsidRPr="00342FA2">
              <w:rPr>
                <w:color w:val="2F5496" w:themeColor="accent1" w:themeShade="BF"/>
                <w:sz w:val="26"/>
                <w:szCs w:val="26"/>
              </w:rPr>
              <w:t>Purpose of the Post</w:t>
            </w:r>
          </w:p>
        </w:tc>
      </w:tr>
      <w:tr w:rsidR="00E90E2C" w14:paraId="7DBA98BD" w14:textId="77777777" w:rsidTr="006F359C">
        <w:trPr>
          <w:trHeight w:val="1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shd w:val="clear" w:color="auto" w:fill="FFFFFF" w:themeFill="background1"/>
          </w:tcPr>
          <w:p w14:paraId="6A9C5903" w14:textId="77777777" w:rsidR="00E90E2C" w:rsidRPr="004C5F17" w:rsidRDefault="00E90E2C" w:rsidP="00F96B20">
            <w:pPr>
              <w:pStyle w:val="ListParagraph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2EF7BBCB" w14:textId="5BADF74E" w:rsidR="005B7175" w:rsidRDefault="00A80E80" w:rsidP="00FD3AF5">
            <w:pPr>
              <w:jc w:val="both"/>
              <w:rPr>
                <w:rFonts w:cs="Arial"/>
                <w:bCs w:val="0"/>
              </w:rPr>
            </w:pPr>
            <w:r w:rsidRPr="004C5F17">
              <w:rPr>
                <w:rFonts w:cs="Arial"/>
                <w:b w:val="0"/>
              </w:rPr>
              <w:t>The post</w:t>
            </w:r>
            <w:r w:rsidR="003430D5">
              <w:rPr>
                <w:rFonts w:cs="Arial"/>
                <w:b w:val="0"/>
              </w:rPr>
              <w:t xml:space="preserve"> </w:t>
            </w:r>
            <w:r w:rsidRPr="004C5F17">
              <w:rPr>
                <w:rFonts w:cs="Arial"/>
                <w:b w:val="0"/>
              </w:rPr>
              <w:t xml:space="preserve">holder will </w:t>
            </w:r>
            <w:r w:rsidR="003F7D08">
              <w:rPr>
                <w:rFonts w:cs="Arial"/>
                <w:b w:val="0"/>
              </w:rPr>
              <w:t>lead a</w:t>
            </w:r>
            <w:r w:rsidR="004C456B">
              <w:rPr>
                <w:rFonts w:cs="Arial"/>
                <w:b w:val="0"/>
              </w:rPr>
              <w:t xml:space="preserve">nd manage a </w:t>
            </w:r>
            <w:r w:rsidR="003F7D08">
              <w:rPr>
                <w:rFonts w:cs="Arial"/>
                <w:b w:val="0"/>
              </w:rPr>
              <w:t xml:space="preserve">team of </w:t>
            </w:r>
            <w:r w:rsidR="008E5884">
              <w:rPr>
                <w:rFonts w:cs="Arial"/>
                <w:b w:val="0"/>
              </w:rPr>
              <w:t>4</w:t>
            </w:r>
            <w:r w:rsidR="003F7D08">
              <w:rPr>
                <w:rFonts w:cs="Arial"/>
                <w:b w:val="0"/>
              </w:rPr>
              <w:t xml:space="preserve"> members of staff</w:t>
            </w:r>
            <w:r w:rsidR="00562348">
              <w:rPr>
                <w:rFonts w:cs="Arial"/>
                <w:b w:val="0"/>
              </w:rPr>
              <w:t xml:space="preserve"> who will form the </w:t>
            </w:r>
            <w:r w:rsidR="00FA27AD">
              <w:rPr>
                <w:rFonts w:cs="Arial"/>
                <w:b w:val="0"/>
              </w:rPr>
              <w:t xml:space="preserve">Specialist Capabilities </w:t>
            </w:r>
            <w:r w:rsidR="003430D5">
              <w:rPr>
                <w:rFonts w:cs="Arial"/>
                <w:b w:val="0"/>
              </w:rPr>
              <w:t>Testing and Exercising Team (SCTET)</w:t>
            </w:r>
            <w:r w:rsidR="00562348">
              <w:rPr>
                <w:rFonts w:cs="Arial"/>
                <w:b w:val="0"/>
              </w:rPr>
              <w:t xml:space="preserve">, </w:t>
            </w:r>
            <w:r w:rsidR="0043443B">
              <w:rPr>
                <w:rFonts w:cs="Arial"/>
                <w:b w:val="0"/>
              </w:rPr>
              <w:t>delivering</w:t>
            </w:r>
            <w:r w:rsidR="005B7175">
              <w:rPr>
                <w:rFonts w:cs="Arial"/>
                <w:b w:val="0"/>
              </w:rPr>
              <w:t xml:space="preserve"> </w:t>
            </w:r>
            <w:r w:rsidR="003430D5">
              <w:rPr>
                <w:rFonts w:cs="Arial"/>
                <w:b w:val="0"/>
              </w:rPr>
              <w:t>testing and exercising</w:t>
            </w:r>
            <w:r w:rsidR="0043443B">
              <w:rPr>
                <w:rFonts w:cs="Arial"/>
                <w:b w:val="0"/>
              </w:rPr>
              <w:t>,</w:t>
            </w:r>
            <w:r w:rsidR="00562348">
              <w:rPr>
                <w:rFonts w:cs="Arial"/>
                <w:b w:val="0"/>
              </w:rPr>
              <w:t xml:space="preserve"> </w:t>
            </w:r>
            <w:r w:rsidR="005B7175">
              <w:rPr>
                <w:rFonts w:cs="Arial"/>
                <w:b w:val="0"/>
              </w:rPr>
              <w:t xml:space="preserve">reporting to the </w:t>
            </w:r>
            <w:r w:rsidR="003430D5">
              <w:rPr>
                <w:rFonts w:cs="Arial"/>
                <w:b w:val="0"/>
              </w:rPr>
              <w:t>F</w:t>
            </w:r>
            <w:r w:rsidR="00562348">
              <w:rPr>
                <w:rFonts w:cs="Arial"/>
                <w:b w:val="0"/>
              </w:rPr>
              <w:t>orce Preparedness Manager</w:t>
            </w:r>
            <w:r w:rsidR="005B7175">
              <w:rPr>
                <w:rFonts w:cs="Arial"/>
                <w:b w:val="0"/>
              </w:rPr>
              <w:t>.</w:t>
            </w:r>
          </w:p>
          <w:p w14:paraId="22130874" w14:textId="77777777" w:rsidR="00E9080D" w:rsidRDefault="00E9080D" w:rsidP="00FD3AF5">
            <w:pPr>
              <w:jc w:val="both"/>
              <w:rPr>
                <w:rFonts w:cs="Arial"/>
                <w:bCs w:val="0"/>
              </w:rPr>
            </w:pPr>
          </w:p>
          <w:p w14:paraId="5CA047BE" w14:textId="4847B4F9" w:rsidR="00FA27AD" w:rsidRDefault="00E9080D" w:rsidP="00FD3AF5">
            <w:pPr>
              <w:jc w:val="both"/>
              <w:rPr>
                <w:rFonts w:cs="Arial"/>
                <w:bCs w:val="0"/>
              </w:rPr>
            </w:pPr>
            <w:r>
              <w:rPr>
                <w:rFonts w:cs="Arial"/>
                <w:b w:val="0"/>
              </w:rPr>
              <w:t xml:space="preserve">The post holder will be responsible for </w:t>
            </w:r>
            <w:r w:rsidR="00F35AEC">
              <w:rPr>
                <w:rFonts w:cs="Arial"/>
                <w:b w:val="0"/>
              </w:rPr>
              <w:t xml:space="preserve">discreet project management functions including the </w:t>
            </w:r>
            <w:r w:rsidR="0043443B">
              <w:rPr>
                <w:rFonts w:cs="Arial"/>
                <w:b w:val="0"/>
              </w:rPr>
              <w:t xml:space="preserve">tasking </w:t>
            </w:r>
            <w:r>
              <w:rPr>
                <w:rFonts w:cs="Arial"/>
                <w:b w:val="0"/>
              </w:rPr>
              <w:t xml:space="preserve">the </w:t>
            </w:r>
            <w:r w:rsidR="00562348">
              <w:rPr>
                <w:rFonts w:cs="Arial"/>
                <w:b w:val="0"/>
              </w:rPr>
              <w:t xml:space="preserve">creation and </w:t>
            </w:r>
            <w:r>
              <w:rPr>
                <w:rFonts w:cs="Arial"/>
                <w:b w:val="0"/>
              </w:rPr>
              <w:t xml:space="preserve">delivery of </w:t>
            </w:r>
            <w:r w:rsidR="00562348">
              <w:rPr>
                <w:rFonts w:cs="Arial"/>
                <w:b w:val="0"/>
              </w:rPr>
              <w:t xml:space="preserve">bespoke </w:t>
            </w:r>
            <w:r w:rsidR="003430D5">
              <w:rPr>
                <w:rFonts w:cs="Arial"/>
                <w:b w:val="0"/>
              </w:rPr>
              <w:t>testing and exercising products which will be utilised by</w:t>
            </w:r>
            <w:r w:rsidR="0070590F">
              <w:rPr>
                <w:rFonts w:cs="Arial"/>
                <w:b w:val="0"/>
              </w:rPr>
              <w:t xml:space="preserve"> officers of all ranks </w:t>
            </w:r>
            <w:r>
              <w:rPr>
                <w:rFonts w:cs="Arial"/>
                <w:b w:val="0"/>
              </w:rPr>
              <w:t xml:space="preserve">and staff to ensure that the workforce is prepared to deliver the best possible policing response </w:t>
            </w:r>
            <w:r w:rsidR="00430EA4">
              <w:rPr>
                <w:rFonts w:cs="Arial"/>
                <w:b w:val="0"/>
              </w:rPr>
              <w:t>in Major Incidents</w:t>
            </w:r>
            <w:r w:rsidR="003430D5">
              <w:rPr>
                <w:rFonts w:cs="Arial"/>
                <w:b w:val="0"/>
              </w:rPr>
              <w:t xml:space="preserve"> and CT incidents</w:t>
            </w:r>
            <w:r w:rsidR="00430EA4">
              <w:rPr>
                <w:rFonts w:cs="Arial"/>
                <w:b w:val="0"/>
              </w:rPr>
              <w:t xml:space="preserve">. These </w:t>
            </w:r>
            <w:r w:rsidR="003430D5">
              <w:rPr>
                <w:rFonts w:cs="Arial"/>
                <w:b w:val="0"/>
              </w:rPr>
              <w:t>testing and exercising</w:t>
            </w:r>
            <w:r w:rsidR="00430EA4">
              <w:rPr>
                <w:rFonts w:cs="Arial"/>
                <w:b w:val="0"/>
              </w:rPr>
              <w:t xml:space="preserve"> products will be delivered across b</w:t>
            </w:r>
            <w:r w:rsidR="0070590F">
              <w:rPr>
                <w:rFonts w:cs="Arial"/>
                <w:b w:val="0"/>
              </w:rPr>
              <w:t xml:space="preserve">oth single and multi-agency </w:t>
            </w:r>
            <w:r w:rsidR="003430D5">
              <w:rPr>
                <w:rFonts w:cs="Arial"/>
                <w:b w:val="0"/>
              </w:rPr>
              <w:t xml:space="preserve">environments </w:t>
            </w:r>
            <w:r w:rsidR="005A33E0">
              <w:rPr>
                <w:rFonts w:cs="Arial"/>
                <w:b w:val="0"/>
              </w:rPr>
              <w:t>and may require BTP to lead on multi-agency co-ordination to ensure the test or exercise is successfully deliverable.</w:t>
            </w:r>
            <w:r w:rsidR="0070590F">
              <w:rPr>
                <w:rFonts w:cs="Arial"/>
                <w:b w:val="0"/>
              </w:rPr>
              <w:t xml:space="preserve"> </w:t>
            </w:r>
          </w:p>
          <w:p w14:paraId="5B62F0BE" w14:textId="77777777" w:rsidR="00DA1961" w:rsidRPr="004C5F17" w:rsidRDefault="00DA1961" w:rsidP="00FD3AF5">
            <w:pPr>
              <w:spacing w:before="40" w:after="4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E90E2C" w14:paraId="7C163D9D" w14:textId="77777777" w:rsidTr="006F3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7A828431" w14:textId="6D053468" w:rsidR="00E90E2C" w:rsidRPr="006F359C" w:rsidRDefault="002D7415" w:rsidP="002D7415">
            <w:pPr>
              <w:rPr>
                <w:b w:val="0"/>
                <w:bCs w:val="0"/>
                <w:color w:val="2F5496" w:themeColor="accent1" w:themeShade="BF"/>
                <w:sz w:val="26"/>
                <w:szCs w:val="26"/>
              </w:rPr>
            </w:pPr>
            <w:r>
              <w:rPr>
                <w:color w:val="2F5496" w:themeColor="accent1" w:themeShade="BF"/>
                <w:sz w:val="26"/>
                <w:szCs w:val="26"/>
              </w:rPr>
              <w:t>C</w:t>
            </w:r>
            <w:r w:rsidR="002D563D">
              <w:rPr>
                <w:color w:val="2F5496" w:themeColor="accent1" w:themeShade="BF"/>
                <w:sz w:val="26"/>
                <w:szCs w:val="26"/>
              </w:rPr>
              <w:t>:</w:t>
            </w:r>
            <w:r>
              <w:rPr>
                <w:color w:val="2F5496" w:themeColor="accent1" w:themeShade="BF"/>
                <w:sz w:val="26"/>
                <w:szCs w:val="26"/>
              </w:rPr>
              <w:t xml:space="preserve">  </w:t>
            </w:r>
            <w:r w:rsidR="00E90E2C" w:rsidRPr="003E3B7A">
              <w:rPr>
                <w:color w:val="2F5496" w:themeColor="accent1" w:themeShade="BF"/>
                <w:sz w:val="26"/>
                <w:szCs w:val="26"/>
              </w:rPr>
              <w:t>Dimensions of the Pos</w:t>
            </w:r>
            <w:r w:rsidR="006F359C">
              <w:rPr>
                <w:color w:val="2F5496" w:themeColor="accent1" w:themeShade="BF"/>
                <w:sz w:val="26"/>
                <w:szCs w:val="26"/>
              </w:rPr>
              <w:t>t</w:t>
            </w:r>
          </w:p>
        </w:tc>
      </w:tr>
      <w:tr w:rsidR="00E90E2C" w14:paraId="3309913E" w14:textId="77777777" w:rsidTr="0074599E">
        <w:trPr>
          <w:trHeight w:val="19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shd w:val="clear" w:color="auto" w:fill="FFFFFF" w:themeFill="background1"/>
          </w:tcPr>
          <w:p w14:paraId="7C46ACF0" w14:textId="77777777" w:rsidR="00E90E2C" w:rsidRPr="0074599E" w:rsidRDefault="00E90E2C" w:rsidP="0074599E">
            <w:pPr>
              <w:rPr>
                <w:i/>
                <w:color w:val="002060"/>
                <w:sz w:val="21"/>
                <w:szCs w:val="21"/>
              </w:rPr>
            </w:pPr>
          </w:p>
          <w:p w14:paraId="3E656B99" w14:textId="65BFBFBE" w:rsidR="00607984" w:rsidRPr="00F35AEC" w:rsidRDefault="00607984" w:rsidP="00607984">
            <w:pPr>
              <w:rPr>
                <w:rFonts w:cs="Arial"/>
                <w:b w:val="0"/>
              </w:rPr>
            </w:pPr>
            <w:r w:rsidRPr="00F35AEC">
              <w:rPr>
                <w:rFonts w:cs="Arial"/>
                <w:b w:val="0"/>
              </w:rPr>
              <w:t>Financial</w:t>
            </w:r>
            <w:r w:rsidR="00FD3AF5" w:rsidRPr="00F35AEC">
              <w:rPr>
                <w:rFonts w:cs="Arial"/>
                <w:b w:val="0"/>
              </w:rPr>
              <w:t>: w</w:t>
            </w:r>
            <w:r w:rsidR="006A4209" w:rsidRPr="00F35AEC">
              <w:rPr>
                <w:rFonts w:cs="Arial"/>
                <w:b w:val="0"/>
                <w:bCs w:val="0"/>
              </w:rPr>
              <w:t>hilst the post</w:t>
            </w:r>
            <w:r w:rsidR="003430D5" w:rsidRPr="00F35AEC">
              <w:rPr>
                <w:rFonts w:cs="Arial"/>
                <w:b w:val="0"/>
                <w:bCs w:val="0"/>
              </w:rPr>
              <w:t xml:space="preserve"> </w:t>
            </w:r>
            <w:r w:rsidR="006A4209" w:rsidRPr="00F35AEC">
              <w:rPr>
                <w:rFonts w:cs="Arial"/>
                <w:b w:val="0"/>
                <w:bCs w:val="0"/>
              </w:rPr>
              <w:t xml:space="preserve">holder is not expected to manage a </w:t>
            </w:r>
            <w:r w:rsidR="00636A79" w:rsidRPr="00F35AEC">
              <w:rPr>
                <w:rFonts w:cs="Arial"/>
                <w:b w:val="0"/>
                <w:bCs w:val="0"/>
              </w:rPr>
              <w:t xml:space="preserve">budget, they are </w:t>
            </w:r>
            <w:r w:rsidR="006A4209" w:rsidRPr="00F35AEC">
              <w:rPr>
                <w:rFonts w:cs="Arial"/>
                <w:b w:val="0"/>
                <w:bCs w:val="0"/>
              </w:rPr>
              <w:t xml:space="preserve">expected to contribute towards </w:t>
            </w:r>
            <w:r w:rsidR="001B3B40" w:rsidRPr="00F35AEC">
              <w:rPr>
                <w:rFonts w:cs="Arial"/>
                <w:b w:val="0"/>
                <w:bCs w:val="0"/>
              </w:rPr>
              <w:t xml:space="preserve">the building of relevant budgets and </w:t>
            </w:r>
            <w:r w:rsidR="006A4209" w:rsidRPr="00F35AEC">
              <w:rPr>
                <w:rFonts w:cs="Arial"/>
                <w:b w:val="0"/>
                <w:bCs w:val="0"/>
              </w:rPr>
              <w:t>identifying and ensuring cost efficiencies</w:t>
            </w:r>
            <w:r w:rsidR="00636A79" w:rsidRPr="00F35AEC">
              <w:rPr>
                <w:rFonts w:cs="Arial"/>
                <w:b w:val="0"/>
                <w:bCs w:val="0"/>
              </w:rPr>
              <w:t xml:space="preserve"> </w:t>
            </w:r>
            <w:r w:rsidR="00FD3AF5" w:rsidRPr="00F35AEC">
              <w:rPr>
                <w:rFonts w:cs="Arial"/>
                <w:b w:val="0"/>
                <w:bCs w:val="0"/>
              </w:rPr>
              <w:t>are made</w:t>
            </w:r>
            <w:r w:rsidR="006A4209" w:rsidRPr="00F35AEC">
              <w:rPr>
                <w:rFonts w:cs="Arial"/>
                <w:b w:val="0"/>
                <w:bCs w:val="0"/>
              </w:rPr>
              <w:t>.</w:t>
            </w:r>
          </w:p>
          <w:p w14:paraId="53DDA286" w14:textId="77777777" w:rsidR="00607984" w:rsidRPr="00F35AEC" w:rsidRDefault="00607984" w:rsidP="00607984">
            <w:pPr>
              <w:rPr>
                <w:rFonts w:cs="Arial"/>
                <w:b w:val="0"/>
                <w:bCs w:val="0"/>
              </w:rPr>
            </w:pPr>
          </w:p>
          <w:p w14:paraId="3300715B" w14:textId="0B62BB7F" w:rsidR="00636A79" w:rsidRPr="0074599E" w:rsidRDefault="001C469A" w:rsidP="00FD3AF5">
            <w:pPr>
              <w:rPr>
                <w:rFonts w:cs="Arial"/>
              </w:rPr>
            </w:pPr>
            <w:r w:rsidRPr="00F35AEC">
              <w:rPr>
                <w:rFonts w:cs="Arial"/>
                <w:b w:val="0"/>
              </w:rPr>
              <w:t>Management</w:t>
            </w:r>
            <w:r w:rsidR="00636A79" w:rsidRPr="00F35AEC">
              <w:rPr>
                <w:rFonts w:cs="Arial"/>
                <w:b w:val="0"/>
              </w:rPr>
              <w:t xml:space="preserve"> r</w:t>
            </w:r>
            <w:r w:rsidR="00607984" w:rsidRPr="00F35AEC">
              <w:rPr>
                <w:rFonts w:cs="Arial"/>
                <w:b w:val="0"/>
              </w:rPr>
              <w:t>esponsibilities</w:t>
            </w:r>
            <w:r w:rsidR="00FD3AF5" w:rsidRPr="00F35AEC">
              <w:rPr>
                <w:rFonts w:cs="Arial"/>
                <w:b w:val="0"/>
              </w:rPr>
              <w:t xml:space="preserve">: </w:t>
            </w:r>
            <w:r w:rsidR="005846B1" w:rsidRPr="00F35AEC">
              <w:rPr>
                <w:rFonts w:cs="Arial"/>
                <w:b w:val="0"/>
              </w:rPr>
              <w:t>T</w:t>
            </w:r>
            <w:r w:rsidR="006A4209" w:rsidRPr="00F35AEC">
              <w:rPr>
                <w:rFonts w:cs="Arial"/>
                <w:b w:val="0"/>
                <w:bCs w:val="0"/>
              </w:rPr>
              <w:t>he post</w:t>
            </w:r>
            <w:r w:rsidR="003430D5" w:rsidRPr="00F35AEC">
              <w:rPr>
                <w:rFonts w:cs="Arial"/>
                <w:b w:val="0"/>
                <w:bCs w:val="0"/>
              </w:rPr>
              <w:t xml:space="preserve"> </w:t>
            </w:r>
            <w:r w:rsidR="006A4209" w:rsidRPr="00F35AEC">
              <w:rPr>
                <w:rFonts w:cs="Arial"/>
                <w:b w:val="0"/>
                <w:bCs w:val="0"/>
              </w:rPr>
              <w:t xml:space="preserve">holder will </w:t>
            </w:r>
            <w:r w:rsidR="00430EA4" w:rsidRPr="00F35AEC">
              <w:rPr>
                <w:rFonts w:cs="Arial"/>
                <w:b w:val="0"/>
                <w:bCs w:val="0"/>
              </w:rPr>
              <w:t>be the first line manager for</w:t>
            </w:r>
            <w:r w:rsidR="001B3B40" w:rsidRPr="00F35AEC">
              <w:rPr>
                <w:rFonts w:cs="Arial"/>
                <w:b w:val="0"/>
                <w:bCs w:val="0"/>
              </w:rPr>
              <w:t xml:space="preserve"> </w:t>
            </w:r>
            <w:r w:rsidR="004C456B" w:rsidRPr="00F35AEC">
              <w:rPr>
                <w:rFonts w:cs="Arial"/>
                <w:b w:val="0"/>
                <w:bCs w:val="0"/>
              </w:rPr>
              <w:t>8</w:t>
            </w:r>
            <w:r w:rsidR="005846B1" w:rsidRPr="00F35AEC">
              <w:rPr>
                <w:rFonts w:cs="Arial"/>
                <w:b w:val="0"/>
                <w:bCs w:val="0"/>
              </w:rPr>
              <w:t xml:space="preserve"> </w:t>
            </w:r>
            <w:r w:rsidR="00BF3AE1" w:rsidRPr="00F35AEC">
              <w:rPr>
                <w:rFonts w:cs="Arial"/>
                <w:b w:val="0"/>
                <w:bCs w:val="0"/>
              </w:rPr>
              <w:t xml:space="preserve">members of </w:t>
            </w:r>
            <w:r w:rsidR="005846B1" w:rsidRPr="00F35AEC">
              <w:rPr>
                <w:rFonts w:cs="Arial"/>
                <w:b w:val="0"/>
                <w:bCs w:val="0"/>
              </w:rPr>
              <w:t xml:space="preserve">staff </w:t>
            </w:r>
            <w:r w:rsidR="004C456B" w:rsidRPr="00F35AEC">
              <w:rPr>
                <w:rFonts w:cs="Arial"/>
                <w:b w:val="0"/>
                <w:bCs w:val="0"/>
              </w:rPr>
              <w:t>who will form the</w:t>
            </w:r>
            <w:r w:rsidR="00BF3AE1" w:rsidRPr="00F35AEC">
              <w:rPr>
                <w:rFonts w:cs="Arial"/>
                <w:b w:val="0"/>
                <w:bCs w:val="0"/>
              </w:rPr>
              <w:t xml:space="preserve"> Specialist Capabilities </w:t>
            </w:r>
            <w:r w:rsidR="003430D5" w:rsidRPr="00F35AEC">
              <w:rPr>
                <w:rFonts w:cs="Arial"/>
                <w:b w:val="0"/>
                <w:bCs w:val="0"/>
              </w:rPr>
              <w:t>Testing and Exercising</w:t>
            </w:r>
            <w:r w:rsidR="00BF3AE1" w:rsidRPr="00F35AEC">
              <w:rPr>
                <w:rFonts w:cs="Arial"/>
                <w:b w:val="0"/>
                <w:bCs w:val="0"/>
              </w:rPr>
              <w:t xml:space="preserve"> team.</w:t>
            </w:r>
            <w:r w:rsidR="004C456B">
              <w:rPr>
                <w:rFonts w:cs="Arial"/>
                <w:b w:val="0"/>
                <w:bCs w:val="0"/>
              </w:rPr>
              <w:t xml:space="preserve"> </w:t>
            </w:r>
          </w:p>
        </w:tc>
      </w:tr>
      <w:tr w:rsidR="00E90E2C" w14:paraId="0AAF29C0" w14:textId="77777777" w:rsidTr="006F3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1115C18E" w14:textId="7BB86274" w:rsidR="00E90E2C" w:rsidRPr="006F359C" w:rsidRDefault="002D7415" w:rsidP="006F359C">
            <w:pPr>
              <w:rPr>
                <w:b w:val="0"/>
                <w:bCs w:val="0"/>
                <w:color w:val="2F5496" w:themeColor="accent1" w:themeShade="BF"/>
                <w:sz w:val="26"/>
                <w:szCs w:val="26"/>
              </w:rPr>
            </w:pPr>
            <w:r w:rsidRPr="002F3D81">
              <w:rPr>
                <w:color w:val="2F5496" w:themeColor="accent1" w:themeShade="BF"/>
                <w:sz w:val="26"/>
                <w:szCs w:val="26"/>
              </w:rPr>
              <w:t>D</w:t>
            </w:r>
            <w:r w:rsidR="002D563D">
              <w:rPr>
                <w:color w:val="2F5496" w:themeColor="accent1" w:themeShade="BF"/>
                <w:sz w:val="26"/>
                <w:szCs w:val="26"/>
              </w:rPr>
              <w:t>:</w:t>
            </w:r>
            <w:r w:rsidRPr="002F3D81">
              <w:rPr>
                <w:color w:val="2F5496" w:themeColor="accent1" w:themeShade="BF"/>
                <w:sz w:val="26"/>
                <w:szCs w:val="26"/>
              </w:rPr>
              <w:t xml:space="preserve"> </w:t>
            </w:r>
            <w:r w:rsidR="00126C24">
              <w:rPr>
                <w:color w:val="2F5496" w:themeColor="accent1" w:themeShade="BF"/>
                <w:sz w:val="26"/>
                <w:szCs w:val="26"/>
              </w:rPr>
              <w:t xml:space="preserve"> </w:t>
            </w:r>
            <w:r w:rsidR="00E90E2C" w:rsidRPr="002F3D81">
              <w:rPr>
                <w:color w:val="2F5496" w:themeColor="accent1" w:themeShade="BF"/>
                <w:sz w:val="26"/>
                <w:szCs w:val="26"/>
              </w:rPr>
              <w:t>Principal Accountabilities</w:t>
            </w:r>
          </w:p>
        </w:tc>
      </w:tr>
      <w:tr w:rsidR="00E90E2C" w14:paraId="0597E77A" w14:textId="77777777" w:rsidTr="00232F81">
        <w:trPr>
          <w:trHeight w:val="3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shd w:val="clear" w:color="auto" w:fill="FFFFFF" w:themeFill="background1"/>
          </w:tcPr>
          <w:p w14:paraId="1F9C1D9C" w14:textId="77777777" w:rsidR="00635B46" w:rsidRDefault="00635B46" w:rsidP="00635B46">
            <w:pPr>
              <w:spacing w:before="40" w:after="40"/>
              <w:jc w:val="both"/>
              <w:rPr>
                <w:rFonts w:eastAsia="Times New Roman" w:cs="Arial"/>
                <w:bCs w:val="0"/>
                <w:lang w:val="en-US" w:eastAsia="en-GB"/>
              </w:rPr>
            </w:pPr>
          </w:p>
          <w:p w14:paraId="503D756B" w14:textId="38DA7E34" w:rsidR="00232F81" w:rsidRPr="00232F81" w:rsidRDefault="003430D5" w:rsidP="00635B46">
            <w:pPr>
              <w:spacing w:before="40" w:after="40"/>
              <w:jc w:val="both"/>
              <w:rPr>
                <w:rFonts w:eastAsia="Times New Roman" w:cs="Arial"/>
                <w:bCs w:val="0"/>
                <w:lang w:val="en-US" w:eastAsia="en-GB"/>
              </w:rPr>
            </w:pPr>
            <w:r>
              <w:rPr>
                <w:rFonts w:eastAsia="Times New Roman" w:cs="Arial"/>
                <w:b w:val="0"/>
                <w:lang w:val="en-US" w:eastAsia="en-GB"/>
              </w:rPr>
              <w:t>The post holder w</w:t>
            </w:r>
            <w:r w:rsidR="00232F81">
              <w:rPr>
                <w:rFonts w:eastAsia="Times New Roman" w:cs="Arial"/>
                <w:b w:val="0"/>
                <w:lang w:val="en-US" w:eastAsia="en-GB"/>
              </w:rPr>
              <w:t>ill take the lead on the development of programme management relating to testing and exercising, providing a future-proof, sustainable foundation for BTP. The post holder will direct and oversee the team who carry out tests and exercises on a cyclical basis which support the occupational confidence and operational competence of officers and staff in BTP to respond to CT or Major Incidents.</w:t>
            </w:r>
          </w:p>
          <w:p w14:paraId="37E2DED8" w14:textId="77777777" w:rsidR="003430D5" w:rsidRDefault="003430D5" w:rsidP="00635B46">
            <w:pPr>
              <w:spacing w:before="40" w:after="40"/>
              <w:jc w:val="both"/>
              <w:rPr>
                <w:rFonts w:eastAsia="Times New Roman" w:cs="Arial"/>
                <w:bCs w:val="0"/>
                <w:lang w:val="en-US" w:eastAsia="en-GB"/>
              </w:rPr>
            </w:pPr>
          </w:p>
          <w:p w14:paraId="3A707F78" w14:textId="132A2B84" w:rsidR="00430EA4" w:rsidRPr="00CF2691" w:rsidRDefault="00430EA4" w:rsidP="00635B46">
            <w:pPr>
              <w:spacing w:before="40" w:after="40"/>
              <w:jc w:val="both"/>
              <w:rPr>
                <w:rFonts w:eastAsia="Times New Roman" w:cs="Arial"/>
                <w:b w:val="0"/>
                <w:lang w:val="en-US" w:eastAsia="en-GB"/>
              </w:rPr>
            </w:pPr>
            <w:r w:rsidRPr="00CF2691">
              <w:rPr>
                <w:rFonts w:eastAsia="Times New Roman" w:cs="Arial"/>
                <w:b w:val="0"/>
                <w:lang w:val="en-US" w:eastAsia="en-GB"/>
              </w:rPr>
              <w:t>The post</w:t>
            </w:r>
            <w:r w:rsidR="003430D5">
              <w:rPr>
                <w:rFonts w:eastAsia="Times New Roman" w:cs="Arial"/>
                <w:b w:val="0"/>
                <w:lang w:val="en-US" w:eastAsia="en-GB"/>
              </w:rPr>
              <w:t xml:space="preserve"> </w:t>
            </w:r>
            <w:r w:rsidRPr="00CF2691">
              <w:rPr>
                <w:rFonts w:eastAsia="Times New Roman" w:cs="Arial"/>
                <w:b w:val="0"/>
                <w:lang w:val="en-US" w:eastAsia="en-GB"/>
              </w:rPr>
              <w:t xml:space="preserve">holder will be trained as a National Incident Liaison Officer (NILO) working to the BTP NILO Lead (the Force Preparedness Manager) ensuring that </w:t>
            </w:r>
            <w:r w:rsidR="00281A5F" w:rsidRPr="00CF2691">
              <w:rPr>
                <w:rFonts w:eastAsia="Times New Roman" w:cs="Arial"/>
                <w:b w:val="0"/>
                <w:lang w:val="en-US" w:eastAsia="en-GB"/>
              </w:rPr>
              <w:t xml:space="preserve">awareness of </w:t>
            </w:r>
            <w:r w:rsidRPr="00CF2691">
              <w:rPr>
                <w:rFonts w:eastAsia="Times New Roman" w:cs="Arial"/>
                <w:b w:val="0"/>
                <w:lang w:val="en-US" w:eastAsia="en-GB"/>
              </w:rPr>
              <w:t xml:space="preserve">the function is </w:t>
            </w:r>
            <w:r w:rsidR="00281A5F" w:rsidRPr="00CF2691">
              <w:rPr>
                <w:rFonts w:eastAsia="Times New Roman" w:cs="Arial"/>
                <w:b w:val="0"/>
                <w:lang w:val="en-US" w:eastAsia="en-GB"/>
              </w:rPr>
              <w:t>shared and trained across BTP, and that the function</w:t>
            </w:r>
            <w:r w:rsidRPr="00CF2691">
              <w:rPr>
                <w:rFonts w:eastAsia="Times New Roman" w:cs="Arial"/>
                <w:b w:val="0"/>
                <w:lang w:val="en-US" w:eastAsia="en-GB"/>
              </w:rPr>
              <w:t xml:space="preserve"> supports the operational and tactical delivery of responses to major and CT Incidents.    </w:t>
            </w:r>
          </w:p>
          <w:p w14:paraId="08D6EFE5" w14:textId="1C02BADA" w:rsidR="00430EA4" w:rsidRDefault="00430EA4" w:rsidP="00635B46">
            <w:pPr>
              <w:spacing w:before="40" w:after="40"/>
              <w:jc w:val="both"/>
              <w:rPr>
                <w:rFonts w:eastAsia="Times New Roman" w:cs="Arial"/>
                <w:b w:val="0"/>
                <w:lang w:val="en-US" w:eastAsia="en-GB"/>
              </w:rPr>
            </w:pPr>
          </w:p>
          <w:p w14:paraId="2FC6F744" w14:textId="7726D8A7" w:rsidR="000B0172" w:rsidRPr="00635B46" w:rsidRDefault="000B0172" w:rsidP="00635B46">
            <w:pPr>
              <w:spacing w:before="40" w:after="40"/>
              <w:jc w:val="both"/>
              <w:rPr>
                <w:rFonts w:eastAsia="Times New Roman" w:cs="Arial"/>
                <w:b w:val="0"/>
                <w:bCs w:val="0"/>
                <w:lang w:val="en-US" w:eastAsia="en-GB"/>
              </w:rPr>
            </w:pPr>
            <w:r w:rsidRPr="00635B46"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The post holder will manage the design and development of new and innovative </w:t>
            </w:r>
            <w:r w:rsidR="00232F81">
              <w:rPr>
                <w:rFonts w:eastAsia="Times New Roman" w:cs="Arial"/>
                <w:b w:val="0"/>
                <w:bCs w:val="0"/>
                <w:lang w:val="en-US" w:eastAsia="en-GB"/>
              </w:rPr>
              <w:t>testing and exercising</w:t>
            </w:r>
            <w:r w:rsidRPr="00635B46"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 products or packages on a range of emergency preparedness themes. They will develop content suitable for immersive digital</w:t>
            </w:r>
            <w:r w:rsidR="00232F81"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 exercising</w:t>
            </w:r>
            <w:r w:rsidRPr="00635B46"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 software including HYDRA to support the delivery of products. </w:t>
            </w:r>
            <w:r w:rsidR="00FE288F" w:rsidRPr="00635B46">
              <w:rPr>
                <w:rFonts w:eastAsia="Times New Roman" w:cs="Arial"/>
                <w:b w:val="0"/>
                <w:bCs w:val="0"/>
                <w:lang w:val="en-US" w:eastAsia="en-GB"/>
              </w:rPr>
              <w:t>These b</w:t>
            </w:r>
            <w:r w:rsidRPr="00635B46"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espoke Major Incident and CT incident </w:t>
            </w:r>
            <w:r w:rsidR="00232F81">
              <w:rPr>
                <w:rFonts w:eastAsia="Times New Roman" w:cs="Arial"/>
                <w:b w:val="0"/>
                <w:bCs w:val="0"/>
                <w:lang w:val="en-US" w:eastAsia="en-GB"/>
              </w:rPr>
              <w:t>exercise</w:t>
            </w:r>
            <w:r w:rsidR="00635B46" w:rsidRPr="00635B46"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 </w:t>
            </w:r>
            <w:r w:rsidRPr="00635B46"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products </w:t>
            </w:r>
            <w:r w:rsidR="00FE288F" w:rsidRPr="00635B46"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will address the assessed </w:t>
            </w:r>
            <w:r w:rsidR="00232F81">
              <w:rPr>
                <w:rFonts w:eastAsia="Times New Roman" w:cs="Arial"/>
                <w:b w:val="0"/>
                <w:bCs w:val="0"/>
                <w:lang w:val="en-US" w:eastAsia="en-GB"/>
              </w:rPr>
              <w:t>validation</w:t>
            </w:r>
            <w:r w:rsidR="00FE288F" w:rsidRPr="00635B46"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 needs of BTP as an </w:t>
            </w:r>
            <w:r w:rsidR="00635B46" w:rsidRPr="00635B46">
              <w:rPr>
                <w:rFonts w:eastAsia="Times New Roman" w:cs="Arial"/>
                <w:b w:val="0"/>
                <w:bCs w:val="0"/>
                <w:lang w:val="en-US" w:eastAsia="en-GB"/>
              </w:rPr>
              <w:t>organization</w:t>
            </w:r>
            <w:r w:rsidR="00232F81"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 and support wider multi-agency working.</w:t>
            </w:r>
          </w:p>
          <w:p w14:paraId="269778D1" w14:textId="77777777" w:rsidR="000B0172" w:rsidRPr="00CF2691" w:rsidRDefault="000B0172" w:rsidP="00635B46">
            <w:pPr>
              <w:spacing w:before="40" w:after="40"/>
              <w:jc w:val="both"/>
              <w:rPr>
                <w:rFonts w:eastAsia="Times New Roman" w:cs="Arial"/>
                <w:b w:val="0"/>
                <w:lang w:val="en-US" w:eastAsia="en-GB"/>
              </w:rPr>
            </w:pPr>
          </w:p>
          <w:p w14:paraId="7CE150F6" w14:textId="3BF545A0" w:rsidR="00A66039" w:rsidRPr="00CF2691" w:rsidRDefault="00430EA4" w:rsidP="00635B46">
            <w:pPr>
              <w:spacing w:before="40" w:after="40"/>
              <w:jc w:val="both"/>
              <w:rPr>
                <w:rFonts w:eastAsia="Times New Roman" w:cs="Arial"/>
                <w:b w:val="0"/>
                <w:lang w:val="en-US" w:eastAsia="en-GB"/>
              </w:rPr>
            </w:pPr>
            <w:r w:rsidRPr="00CF2691">
              <w:rPr>
                <w:rFonts w:eastAsia="Times New Roman" w:cs="Arial"/>
                <w:b w:val="0"/>
                <w:lang w:val="en-US" w:eastAsia="en-GB"/>
              </w:rPr>
              <w:lastRenderedPageBreak/>
              <w:t xml:space="preserve">The post holder will ensure through the delivery of training that the force is in a position to demonstrate continuous </w:t>
            </w:r>
            <w:r w:rsidR="00232F81">
              <w:rPr>
                <w:rFonts w:eastAsia="Times New Roman" w:cs="Arial"/>
                <w:b w:val="0"/>
                <w:lang w:val="en-US" w:eastAsia="en-GB"/>
              </w:rPr>
              <w:t>preparedness through the validation of plans in tests and exercises as well as enhancing the confidence of BTP commanders through opportunit</w:t>
            </w:r>
            <w:r w:rsidR="008E5884">
              <w:rPr>
                <w:rFonts w:eastAsia="Times New Roman" w:cs="Arial"/>
                <w:b w:val="0"/>
                <w:lang w:val="en-US" w:eastAsia="en-GB"/>
              </w:rPr>
              <w:t>i</w:t>
            </w:r>
            <w:r w:rsidR="00232F81">
              <w:rPr>
                <w:rFonts w:eastAsia="Times New Roman" w:cs="Arial"/>
                <w:b w:val="0"/>
                <w:lang w:val="en-US" w:eastAsia="en-GB"/>
              </w:rPr>
              <w:t xml:space="preserve">es to gain exposure to the embodied experience of a major or CT incident response through the mechanism of an exercise. The post holder will </w:t>
            </w:r>
            <w:r w:rsidRPr="00CF2691">
              <w:rPr>
                <w:rFonts w:eastAsia="Times New Roman" w:cs="Arial"/>
                <w:b w:val="0"/>
                <w:lang w:val="en-US" w:eastAsia="en-GB"/>
              </w:rPr>
              <w:t>develop</w:t>
            </w:r>
            <w:r w:rsidR="00232F81">
              <w:rPr>
                <w:rFonts w:eastAsia="Times New Roman" w:cs="Arial"/>
                <w:b w:val="0"/>
                <w:lang w:val="en-US" w:eastAsia="en-GB"/>
              </w:rPr>
              <w:t xml:space="preserve"> </w:t>
            </w:r>
            <w:r w:rsidRPr="00CF2691">
              <w:rPr>
                <w:rFonts w:eastAsia="Times New Roman" w:cs="Arial"/>
                <w:b w:val="0"/>
                <w:lang w:val="en-US" w:eastAsia="en-GB"/>
              </w:rPr>
              <w:t>and share best practice internally and externally across all partner forces and agencies</w:t>
            </w:r>
            <w:r w:rsidR="000B0172">
              <w:rPr>
                <w:rFonts w:eastAsia="Times New Roman" w:cs="Arial"/>
                <w:b w:val="0"/>
                <w:lang w:val="en-US" w:eastAsia="en-GB"/>
              </w:rPr>
              <w:t xml:space="preserve">. This includes both identifying retrospective learning from </w:t>
            </w:r>
            <w:r w:rsidR="00232F81">
              <w:rPr>
                <w:rFonts w:eastAsia="Times New Roman" w:cs="Arial"/>
                <w:b w:val="0"/>
                <w:lang w:val="en-US" w:eastAsia="en-GB"/>
              </w:rPr>
              <w:t>tests and exercises</w:t>
            </w:r>
            <w:r w:rsidR="000B0172">
              <w:rPr>
                <w:rFonts w:eastAsia="Times New Roman" w:cs="Arial"/>
                <w:b w:val="0"/>
                <w:lang w:val="en-US" w:eastAsia="en-GB"/>
              </w:rPr>
              <w:t>, as well as p</w:t>
            </w:r>
            <w:r w:rsidR="000B0172" w:rsidRPr="000B0172">
              <w:rPr>
                <w:rFonts w:eastAsia="Times New Roman" w:cs="Arial"/>
                <w:b w:val="0"/>
                <w:lang w:val="en-US" w:eastAsia="en-GB"/>
              </w:rPr>
              <w:t>roactively horizon scan</w:t>
            </w:r>
            <w:r w:rsidR="000B0172">
              <w:rPr>
                <w:rFonts w:eastAsia="Times New Roman" w:cs="Arial"/>
                <w:b w:val="0"/>
                <w:lang w:val="en-US" w:eastAsia="en-GB"/>
              </w:rPr>
              <w:t>ning</w:t>
            </w:r>
            <w:r w:rsidR="000B0172" w:rsidRPr="000B0172">
              <w:rPr>
                <w:rFonts w:eastAsia="Times New Roman" w:cs="Arial"/>
                <w:b w:val="0"/>
                <w:lang w:val="en-US" w:eastAsia="en-GB"/>
              </w:rPr>
              <w:t xml:space="preserve"> to identify new areas of risk where a lack of training or understanding may undermine a meaningful and appropriate response</w:t>
            </w:r>
            <w:r w:rsidR="000B0172">
              <w:rPr>
                <w:rFonts w:eastAsia="Times New Roman" w:cs="Arial"/>
                <w:b w:val="0"/>
                <w:lang w:val="en-US" w:eastAsia="en-GB"/>
              </w:rPr>
              <w:t>.</w:t>
            </w:r>
          </w:p>
          <w:p w14:paraId="08ADBF99" w14:textId="708E7B53" w:rsidR="00BF3AE1" w:rsidRDefault="00BF3AE1" w:rsidP="00635B46">
            <w:pPr>
              <w:jc w:val="both"/>
              <w:rPr>
                <w:rFonts w:eastAsia="Times New Roman" w:cs="Arial"/>
                <w:b w:val="0"/>
                <w:bCs w:val="0"/>
                <w:lang w:val="en-US" w:eastAsia="en-GB"/>
              </w:rPr>
            </w:pPr>
          </w:p>
          <w:p w14:paraId="251E038F" w14:textId="411A41EB" w:rsidR="00635B46" w:rsidRPr="00635B46" w:rsidRDefault="00635B46" w:rsidP="00635B46">
            <w:pPr>
              <w:jc w:val="both"/>
              <w:rPr>
                <w:rFonts w:eastAsia="Times New Roman" w:cs="Arial"/>
                <w:b w:val="0"/>
                <w:bCs w:val="0"/>
                <w:lang w:val="en-US" w:eastAsia="en-GB"/>
              </w:rPr>
            </w:pPr>
            <w:r w:rsidRPr="00635B46">
              <w:rPr>
                <w:rFonts w:eastAsia="Times New Roman" w:cs="Arial"/>
                <w:b w:val="0"/>
                <w:lang w:val="en-US" w:eastAsia="en-GB"/>
              </w:rPr>
              <w:t xml:space="preserve">The post holder will ensure high-level governance and assurance can be provided with regards to the effectiveness of the </w:t>
            </w:r>
            <w:r w:rsidR="00232F81">
              <w:rPr>
                <w:rFonts w:eastAsia="Times New Roman" w:cs="Arial"/>
                <w:b w:val="0"/>
                <w:lang w:val="en-US" w:eastAsia="en-GB"/>
              </w:rPr>
              <w:t>testing and exercising</w:t>
            </w:r>
            <w:r w:rsidRPr="00635B46">
              <w:rPr>
                <w:rFonts w:eastAsia="Times New Roman" w:cs="Arial"/>
                <w:b w:val="0"/>
                <w:lang w:val="en-US" w:eastAsia="en-GB"/>
              </w:rPr>
              <w:t xml:space="preserve">, including attendance, continuous professional development undertaken, as well as qualitative data about the experience of </w:t>
            </w:r>
            <w:r w:rsidR="00232F81">
              <w:rPr>
                <w:rFonts w:eastAsia="Times New Roman" w:cs="Arial"/>
                <w:b w:val="0"/>
                <w:lang w:val="en-US" w:eastAsia="en-GB"/>
              </w:rPr>
              <w:t>participants</w:t>
            </w:r>
            <w:r w:rsidRPr="00635B46">
              <w:rPr>
                <w:rFonts w:eastAsia="Times New Roman" w:cs="Arial"/>
                <w:b w:val="0"/>
                <w:lang w:val="en-US" w:eastAsia="en-GB"/>
              </w:rPr>
              <w:t xml:space="preserve"> Administrative records will give compliance with JESIP or Operational, Tactical and Strategic command training and show progression with regards to national objectives. </w:t>
            </w:r>
          </w:p>
          <w:p w14:paraId="7EC32142" w14:textId="77777777" w:rsidR="00635B46" w:rsidRPr="00635B46" w:rsidRDefault="00635B46" w:rsidP="00635B46">
            <w:pPr>
              <w:jc w:val="both"/>
              <w:rPr>
                <w:rFonts w:eastAsia="Times New Roman" w:cs="Arial"/>
                <w:b w:val="0"/>
                <w:lang w:val="en-US" w:eastAsia="en-GB"/>
              </w:rPr>
            </w:pPr>
          </w:p>
          <w:p w14:paraId="05D9E78C" w14:textId="77777777" w:rsidR="000B6F24" w:rsidRDefault="00CA78FD" w:rsidP="00232F81">
            <w:pPr>
              <w:spacing w:before="40" w:after="40"/>
              <w:jc w:val="both"/>
              <w:rPr>
                <w:rFonts w:eastAsia="Times New Roman" w:cs="Arial"/>
                <w:bCs w:val="0"/>
                <w:lang w:val="en-US" w:eastAsia="en-GB"/>
              </w:rPr>
            </w:pPr>
            <w:r w:rsidRPr="00635B46">
              <w:rPr>
                <w:rFonts w:eastAsia="Times New Roman" w:cs="Arial"/>
                <w:b w:val="0"/>
                <w:lang w:val="en-US" w:eastAsia="en-GB"/>
              </w:rPr>
              <w:t>Manage a team of 8 members of staff, overseeing all work and ensuring that the team and individuals deliver to the highest standards</w:t>
            </w:r>
            <w:r w:rsidR="006F2108" w:rsidRPr="00635B46">
              <w:rPr>
                <w:rFonts w:eastAsia="Times New Roman" w:cs="Arial"/>
                <w:b w:val="0"/>
                <w:lang w:val="en-US" w:eastAsia="en-GB"/>
              </w:rPr>
              <w:t xml:space="preserve"> and in a timely manner</w:t>
            </w:r>
            <w:r w:rsidR="000B0172" w:rsidRPr="00635B46">
              <w:rPr>
                <w:rFonts w:eastAsia="Times New Roman" w:cs="Arial"/>
                <w:b w:val="0"/>
                <w:lang w:val="en-US" w:eastAsia="en-GB"/>
              </w:rPr>
              <w:t xml:space="preserve">.  Ensure the continuous development of the team by adopting a proactive management and coaching approach, holding regular career development conversations, engaging in succession planning, talent management and </w:t>
            </w:r>
            <w:proofErr w:type="gramStart"/>
            <w:r w:rsidR="000B0172" w:rsidRPr="00635B46">
              <w:rPr>
                <w:rFonts w:eastAsia="Times New Roman" w:cs="Arial"/>
                <w:b w:val="0"/>
                <w:lang w:val="en-US" w:eastAsia="en-GB"/>
              </w:rPr>
              <w:t>agree</w:t>
            </w:r>
            <w:proofErr w:type="gramEnd"/>
            <w:r w:rsidR="000B0172" w:rsidRPr="00635B46">
              <w:rPr>
                <w:rFonts w:eastAsia="Times New Roman" w:cs="Arial"/>
                <w:b w:val="0"/>
                <w:lang w:val="en-US" w:eastAsia="en-GB"/>
              </w:rPr>
              <w:t xml:space="preserve"> meaningful performance objectives in line with functional and organisational aims and priorities.</w:t>
            </w:r>
          </w:p>
          <w:p w14:paraId="70B25C9D" w14:textId="6756BE92" w:rsidR="005D4FEC" w:rsidRPr="00232F81" w:rsidRDefault="005D4FEC" w:rsidP="00232F81">
            <w:pPr>
              <w:spacing w:before="40" w:after="40"/>
              <w:jc w:val="both"/>
              <w:rPr>
                <w:rFonts w:eastAsia="Times New Roman" w:cs="Arial"/>
                <w:b w:val="0"/>
                <w:lang w:val="en-US" w:eastAsia="en-GB"/>
              </w:rPr>
            </w:pPr>
          </w:p>
        </w:tc>
      </w:tr>
      <w:tr w:rsidR="00E90E2C" w14:paraId="73105FAC" w14:textId="77777777" w:rsidTr="006F3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2F97F14A" w14:textId="5848A763" w:rsidR="00E90E2C" w:rsidRPr="006F359C" w:rsidRDefault="002F3D81" w:rsidP="00E90E2C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color w:val="002060"/>
                <w:sz w:val="26"/>
                <w:szCs w:val="26"/>
                <w:lang w:val="en-US" w:eastAsia="en-GB"/>
              </w:rPr>
            </w:pPr>
            <w:r w:rsidRPr="006F359C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lastRenderedPageBreak/>
              <w:t>E</w:t>
            </w:r>
            <w:proofErr w:type="gramStart"/>
            <w:r w:rsidR="002D563D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>:</w:t>
            </w:r>
            <w:r w:rsidRPr="006F359C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 xml:space="preserve">  </w:t>
            </w:r>
            <w:r w:rsidR="00E90E2C" w:rsidRPr="006F359C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>Decision</w:t>
            </w:r>
            <w:proofErr w:type="gramEnd"/>
            <w:r w:rsidR="007B0707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>-</w:t>
            </w:r>
            <w:r w:rsidR="00E90E2C" w:rsidRPr="006F359C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>Making</w:t>
            </w:r>
          </w:p>
        </w:tc>
      </w:tr>
      <w:tr w:rsidR="00712D8C" w14:paraId="46D278BE" w14:textId="77777777" w:rsidTr="00A66039">
        <w:trPr>
          <w:trHeight w:val="1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shd w:val="clear" w:color="auto" w:fill="FFFFFF" w:themeFill="background1"/>
          </w:tcPr>
          <w:p w14:paraId="563347BD" w14:textId="77777777" w:rsidR="00D40FE6" w:rsidRDefault="00D40FE6" w:rsidP="005B5A35">
            <w:pPr>
              <w:spacing w:before="40" w:after="40"/>
              <w:rPr>
                <w:rFonts w:ascii="Arial" w:eastAsia="Times New Roman" w:hAnsi="Arial" w:cs="Arial"/>
                <w:bCs w:val="0"/>
                <w:lang w:val="en-US" w:eastAsia="en-GB"/>
              </w:rPr>
            </w:pPr>
          </w:p>
          <w:p w14:paraId="2E0DD38A" w14:textId="01F69D96" w:rsidR="007B0707" w:rsidRDefault="007C2430" w:rsidP="00635B46">
            <w:pPr>
              <w:spacing w:before="40" w:after="40"/>
              <w:jc w:val="both"/>
              <w:rPr>
                <w:rFonts w:eastAsia="Times New Roman" w:cs="Arial"/>
                <w:lang w:val="en-US" w:eastAsia="en-GB"/>
              </w:rPr>
            </w:pPr>
            <w:r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The postholder will </w:t>
            </w:r>
            <w:r w:rsidR="006F2108"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be responsible for </w:t>
            </w:r>
            <w:r w:rsidR="007B0707"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managing the delivery of </w:t>
            </w:r>
            <w:r w:rsidR="005A33E0"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tests and exercises, both internal and external, on a rolling programme which aims to validate the plans, policies and procedures held by BTP </w:t>
            </w:r>
            <w:proofErr w:type="gramStart"/>
            <w:r w:rsidR="005A33E0">
              <w:rPr>
                <w:rFonts w:eastAsia="Times New Roman" w:cs="Arial"/>
                <w:b w:val="0"/>
                <w:bCs w:val="0"/>
                <w:lang w:val="en-US" w:eastAsia="en-GB"/>
              </w:rPr>
              <w:t>in regards to</w:t>
            </w:r>
            <w:proofErr w:type="gramEnd"/>
            <w:r w:rsidR="005A33E0"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 Major or CT incident response. This will </w:t>
            </w:r>
            <w:r w:rsidR="007B0707"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encompass </w:t>
            </w:r>
            <w:r w:rsidR="006F2108"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the </w:t>
            </w:r>
            <w:r w:rsidR="00360219"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creation and delivery of </w:t>
            </w:r>
            <w:r w:rsidR="005A33E0">
              <w:rPr>
                <w:rFonts w:eastAsia="Times New Roman" w:cs="Arial"/>
                <w:b w:val="0"/>
                <w:bCs w:val="0"/>
                <w:lang w:val="en-US" w:eastAsia="en-GB"/>
              </w:rPr>
              <w:t>tests and exercises across the whole force.</w:t>
            </w:r>
          </w:p>
          <w:p w14:paraId="7FA94C48" w14:textId="7472A179" w:rsidR="00360219" w:rsidRDefault="007B0707" w:rsidP="00635B46">
            <w:pPr>
              <w:spacing w:before="40" w:after="40"/>
              <w:jc w:val="both"/>
              <w:rPr>
                <w:rFonts w:eastAsia="Times New Roman" w:cs="Arial"/>
                <w:b w:val="0"/>
                <w:bCs w:val="0"/>
                <w:lang w:val="en-US" w:eastAsia="en-GB"/>
              </w:rPr>
            </w:pPr>
            <w:r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The postholder </w:t>
            </w:r>
            <w:r w:rsidR="00360219"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will be expected to work with a </w:t>
            </w:r>
            <w:proofErr w:type="gramStart"/>
            <w:r w:rsidR="00360219">
              <w:rPr>
                <w:rFonts w:eastAsia="Times New Roman" w:cs="Arial"/>
                <w:b w:val="0"/>
                <w:bCs w:val="0"/>
                <w:lang w:val="en-US" w:eastAsia="en-GB"/>
              </w:rPr>
              <w:t>minimum of</w:t>
            </w:r>
            <w:proofErr w:type="gramEnd"/>
            <w:r w:rsidR="00360219"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 supervision, making decisions </w:t>
            </w:r>
            <w:r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regarding activity, implementation, and development </w:t>
            </w:r>
            <w:r w:rsidR="00360219">
              <w:rPr>
                <w:rFonts w:eastAsia="Times New Roman" w:cs="Arial"/>
                <w:b w:val="0"/>
                <w:bCs w:val="0"/>
                <w:lang w:val="en-US" w:eastAsia="en-GB"/>
              </w:rPr>
              <w:t>based on agreed parameters</w:t>
            </w:r>
            <w:r>
              <w:rPr>
                <w:rFonts w:eastAsia="Times New Roman" w:cs="Arial"/>
                <w:b w:val="0"/>
                <w:bCs w:val="0"/>
                <w:lang w:val="en-US" w:eastAsia="en-GB"/>
              </w:rPr>
              <w:t>, working to yearly or three-yearly cycles</w:t>
            </w:r>
            <w:r w:rsidR="00360219"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. </w:t>
            </w:r>
          </w:p>
          <w:p w14:paraId="6CA98981" w14:textId="363378DA" w:rsidR="007B0707" w:rsidRPr="007B0707" w:rsidRDefault="007B0707" w:rsidP="00635B46">
            <w:pPr>
              <w:spacing w:before="40" w:after="40"/>
              <w:jc w:val="both"/>
              <w:rPr>
                <w:rFonts w:eastAsia="Times New Roman" w:cs="Arial"/>
                <w:b w:val="0"/>
                <w:lang w:val="en-US" w:eastAsia="en-GB"/>
              </w:rPr>
            </w:pPr>
            <w:r w:rsidRPr="007B0707">
              <w:rPr>
                <w:rFonts w:eastAsia="Times New Roman" w:cs="Arial"/>
                <w:b w:val="0"/>
                <w:lang w:val="en-US" w:eastAsia="en-GB"/>
              </w:rPr>
              <w:t xml:space="preserve">The postholder will make decisions regarding the day-to-day activity of the team and act as their line manager, </w:t>
            </w:r>
            <w:r w:rsidR="00814C0A" w:rsidRPr="007B0707">
              <w:rPr>
                <w:rFonts w:eastAsia="Times New Roman" w:cs="Arial"/>
                <w:b w:val="0"/>
                <w:lang w:val="en-US" w:eastAsia="en-GB"/>
              </w:rPr>
              <w:t>coordinating</w:t>
            </w:r>
            <w:r w:rsidRPr="007B0707">
              <w:rPr>
                <w:rFonts w:eastAsia="Times New Roman" w:cs="Arial"/>
                <w:b w:val="0"/>
                <w:lang w:val="en-US" w:eastAsia="en-GB"/>
              </w:rPr>
              <w:t xml:space="preserve"> </w:t>
            </w:r>
            <w:r>
              <w:rPr>
                <w:rFonts w:eastAsia="Times New Roman" w:cs="Arial"/>
                <w:b w:val="0"/>
                <w:lang w:val="en-US" w:eastAsia="en-GB"/>
              </w:rPr>
              <w:t xml:space="preserve">their </w:t>
            </w:r>
            <w:r w:rsidRPr="007B0707">
              <w:rPr>
                <w:rFonts w:eastAsia="Times New Roman" w:cs="Arial"/>
                <w:b w:val="0"/>
                <w:lang w:val="en-US" w:eastAsia="en-GB"/>
              </w:rPr>
              <w:t>support and promoting the development of the team</w:t>
            </w:r>
            <w:r>
              <w:rPr>
                <w:rFonts w:eastAsia="Times New Roman" w:cs="Arial"/>
                <w:b w:val="0"/>
                <w:lang w:val="en-US" w:eastAsia="en-GB"/>
              </w:rPr>
              <w:t xml:space="preserve"> members</w:t>
            </w:r>
            <w:r w:rsidRPr="007B0707">
              <w:rPr>
                <w:rFonts w:eastAsia="Times New Roman" w:cs="Arial"/>
                <w:b w:val="0"/>
                <w:lang w:val="en-US" w:eastAsia="en-GB"/>
              </w:rPr>
              <w:t>.</w:t>
            </w:r>
          </w:p>
          <w:p w14:paraId="0927BC8E" w14:textId="3D9BD3A6" w:rsidR="00743D46" w:rsidRDefault="00A66039" w:rsidP="00635B46">
            <w:pPr>
              <w:spacing w:before="40" w:after="40"/>
              <w:jc w:val="both"/>
              <w:rPr>
                <w:rFonts w:eastAsia="Times New Roman" w:cs="Arial"/>
                <w:lang w:val="en-US" w:eastAsia="en-GB"/>
              </w:rPr>
            </w:pPr>
            <w:r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The postholder should be a skilled influencer with </w:t>
            </w:r>
            <w:r w:rsidR="007B0707"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the </w:t>
            </w:r>
            <w:r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courage to challenge </w:t>
            </w:r>
            <w:r w:rsidR="00814C0A">
              <w:rPr>
                <w:rFonts w:eastAsia="Times New Roman" w:cs="Arial"/>
                <w:b w:val="0"/>
                <w:bCs w:val="0"/>
                <w:lang w:val="en-US" w:eastAsia="en-GB"/>
              </w:rPr>
              <w:t>peers and</w:t>
            </w:r>
            <w:r w:rsidR="00360219"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 will </w:t>
            </w:r>
            <w:r w:rsidR="000B6F24"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be required to negotiate with </w:t>
            </w:r>
            <w:r w:rsidR="00743D46"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internal and external </w:t>
            </w:r>
            <w:r w:rsidR="000B6F24">
              <w:rPr>
                <w:rFonts w:eastAsia="Times New Roman" w:cs="Arial"/>
                <w:b w:val="0"/>
                <w:bCs w:val="0"/>
                <w:lang w:val="en-US" w:eastAsia="en-GB"/>
              </w:rPr>
              <w:t>stakeholders</w:t>
            </w:r>
            <w:r w:rsidR="00743D46">
              <w:rPr>
                <w:rFonts w:eastAsia="Times New Roman" w:cs="Arial"/>
                <w:b w:val="0"/>
                <w:bCs w:val="0"/>
                <w:lang w:val="en-US" w:eastAsia="en-GB"/>
              </w:rPr>
              <w:t>.</w:t>
            </w:r>
          </w:p>
          <w:p w14:paraId="07CFB7FF" w14:textId="3EBD8F1A" w:rsidR="000B6F24" w:rsidRPr="00A66039" w:rsidRDefault="000B6F24" w:rsidP="00743D46">
            <w:pPr>
              <w:spacing w:before="40" w:after="40"/>
              <w:rPr>
                <w:rFonts w:eastAsia="Times New Roman" w:cs="Arial"/>
                <w:lang w:val="en-US" w:eastAsia="en-GB"/>
              </w:rPr>
            </w:pPr>
            <w:r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 </w:t>
            </w:r>
          </w:p>
        </w:tc>
      </w:tr>
      <w:tr w:rsidR="00712D8C" w14:paraId="2A48F24B" w14:textId="77777777" w:rsidTr="006F3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136EF954" w14:textId="58645E02" w:rsidR="00712D8C" w:rsidRPr="006F359C" w:rsidRDefault="002F3D81" w:rsidP="00E90E2C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b w:val="0"/>
                <w:bCs w:val="0"/>
                <w:color w:val="2F5496" w:themeColor="accent1" w:themeShade="BF"/>
                <w:sz w:val="26"/>
                <w:szCs w:val="26"/>
                <w:lang w:val="en-US" w:eastAsia="en-GB"/>
              </w:rPr>
            </w:pPr>
            <w:r w:rsidRPr="006F359C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>F</w:t>
            </w:r>
            <w:proofErr w:type="gramStart"/>
            <w:r w:rsidR="002D563D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>:</w:t>
            </w:r>
            <w:r w:rsidRPr="006F359C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 xml:space="preserve">  </w:t>
            </w:r>
            <w:r w:rsidR="00712D8C" w:rsidRPr="006F359C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>Co</w:t>
            </w:r>
            <w:r w:rsidRPr="006F359C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>ntact</w:t>
            </w:r>
            <w:proofErr w:type="gramEnd"/>
            <w:r w:rsidRPr="006F359C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 xml:space="preserve"> with Others </w:t>
            </w:r>
          </w:p>
          <w:p w14:paraId="235FB900" w14:textId="77777777" w:rsidR="00712D8C" w:rsidRPr="00712D8C" w:rsidRDefault="00712D8C" w:rsidP="00712D8C">
            <w:pPr>
              <w:tabs>
                <w:tab w:val="center" w:pos="4428"/>
              </w:tabs>
              <w:spacing w:before="40" w:after="40"/>
              <w:jc w:val="center"/>
              <w:rPr>
                <w:rFonts w:eastAsia="Times New Roman" w:cstheme="minorHAnsi"/>
                <w:i/>
                <w:sz w:val="19"/>
                <w:szCs w:val="19"/>
                <w:lang w:val="en-US" w:eastAsia="en-GB"/>
              </w:rPr>
            </w:pPr>
          </w:p>
        </w:tc>
      </w:tr>
      <w:tr w:rsidR="00712D8C" w14:paraId="79F7EA86" w14:textId="77777777" w:rsidTr="006F359C">
        <w:trPr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shd w:val="clear" w:color="auto" w:fill="FFFFFF" w:themeFill="background1"/>
          </w:tcPr>
          <w:p w14:paraId="4B83F10D" w14:textId="77777777" w:rsidR="00373DED" w:rsidRPr="00A66039" w:rsidRDefault="00373DED" w:rsidP="00F96B20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lang w:val="en-US" w:eastAsia="en-GB"/>
              </w:rPr>
            </w:pPr>
          </w:p>
          <w:p w14:paraId="1FC35658" w14:textId="0098B3CF" w:rsidR="00852797" w:rsidRPr="00F35AEC" w:rsidRDefault="00852797" w:rsidP="00F96B20">
            <w:pPr>
              <w:tabs>
                <w:tab w:val="center" w:pos="4428"/>
              </w:tabs>
              <w:spacing w:before="40" w:after="40"/>
              <w:rPr>
                <w:rFonts w:eastAsia="Times New Roman" w:cs="Arial"/>
                <w:b w:val="0"/>
                <w:lang w:val="en-US" w:eastAsia="en-GB"/>
              </w:rPr>
            </w:pPr>
            <w:r w:rsidRPr="00F35AEC">
              <w:rPr>
                <w:rFonts w:eastAsia="Times New Roman" w:cs="Arial"/>
                <w:b w:val="0"/>
                <w:bCs w:val="0"/>
                <w:lang w:val="en-US" w:eastAsia="en-GB"/>
              </w:rPr>
              <w:t>Internal</w:t>
            </w:r>
            <w:r w:rsidR="002D563D" w:rsidRPr="00F35AEC">
              <w:rPr>
                <w:rFonts w:eastAsia="Times New Roman" w:cs="Arial"/>
                <w:b w:val="0"/>
                <w:bCs w:val="0"/>
                <w:lang w:val="en-US" w:eastAsia="en-GB"/>
              </w:rPr>
              <w:t>:</w:t>
            </w:r>
          </w:p>
          <w:p w14:paraId="140E43DF" w14:textId="2BACA7AE" w:rsidR="002D563D" w:rsidRDefault="002D563D" w:rsidP="00F96B20">
            <w:pPr>
              <w:tabs>
                <w:tab w:val="center" w:pos="4428"/>
              </w:tabs>
              <w:spacing w:before="40" w:after="40"/>
              <w:rPr>
                <w:rFonts w:eastAsia="Times New Roman" w:cs="Arial"/>
                <w:lang w:val="en-US" w:eastAsia="en-GB"/>
              </w:rPr>
            </w:pPr>
            <w:r>
              <w:rPr>
                <w:rFonts w:eastAsia="Times New Roman" w:cs="Arial"/>
                <w:b w:val="0"/>
                <w:bCs w:val="0"/>
                <w:lang w:val="en-US" w:eastAsia="en-GB"/>
              </w:rPr>
              <w:t>Frequent contact across E Division (</w:t>
            </w:r>
            <w:r w:rsidR="00743D46">
              <w:rPr>
                <w:rFonts w:eastAsia="Times New Roman" w:cs="Arial"/>
                <w:b w:val="0"/>
                <w:bCs w:val="0"/>
                <w:lang w:val="en-US" w:eastAsia="en-GB"/>
              </w:rPr>
              <w:t>Specialist Operations</w:t>
            </w:r>
            <w:r>
              <w:rPr>
                <w:rFonts w:eastAsia="Times New Roman" w:cs="Arial"/>
                <w:b w:val="0"/>
                <w:bCs w:val="0"/>
                <w:lang w:val="en-US" w:eastAsia="en-GB"/>
              </w:rPr>
              <w:t>)</w:t>
            </w:r>
            <w:r w:rsidR="00635B46"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 and with management structure</w:t>
            </w:r>
            <w:r w:rsidR="00C3414B">
              <w:rPr>
                <w:rFonts w:eastAsia="Times New Roman" w:cs="Arial"/>
                <w:b w:val="0"/>
                <w:bCs w:val="0"/>
                <w:lang w:val="en-US" w:eastAsia="en-GB"/>
              </w:rPr>
              <w:t>s</w:t>
            </w:r>
            <w:r w:rsidR="00635B46"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 in Protect and Prepare strands of CT Operations.</w:t>
            </w:r>
          </w:p>
          <w:p w14:paraId="25F5D077" w14:textId="2ADADF19" w:rsidR="002D563D" w:rsidRDefault="002D563D" w:rsidP="00F96B20">
            <w:pPr>
              <w:tabs>
                <w:tab w:val="center" w:pos="4428"/>
              </w:tabs>
              <w:spacing w:before="40" w:after="40"/>
              <w:rPr>
                <w:rFonts w:eastAsia="Times New Roman" w:cs="Arial"/>
                <w:lang w:val="en-US" w:eastAsia="en-GB"/>
              </w:rPr>
            </w:pPr>
            <w:r>
              <w:rPr>
                <w:rFonts w:eastAsia="Times New Roman" w:cs="Arial"/>
                <w:b w:val="0"/>
                <w:bCs w:val="0"/>
                <w:lang w:val="en-US" w:eastAsia="en-GB"/>
              </w:rPr>
              <w:t>Providing frequent support and updates to other Divis</w:t>
            </w:r>
            <w:r w:rsidR="00743D46"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ional </w:t>
            </w:r>
            <w:r w:rsidR="00A66039" w:rsidRPr="0041782E">
              <w:rPr>
                <w:rFonts w:eastAsia="Times New Roman" w:cs="Arial"/>
                <w:b w:val="0"/>
                <w:bCs w:val="0"/>
                <w:lang w:val="en-US" w:eastAsia="en-GB"/>
              </w:rPr>
              <w:t>Command Team</w:t>
            </w:r>
            <w:r w:rsidR="00360219">
              <w:rPr>
                <w:rFonts w:eastAsia="Times New Roman" w:cs="Arial"/>
                <w:b w:val="0"/>
                <w:bCs w:val="0"/>
                <w:lang w:val="en-US" w:eastAsia="en-GB"/>
              </w:rPr>
              <w:t>s</w:t>
            </w:r>
            <w:r w:rsidR="00635B46">
              <w:rPr>
                <w:rFonts w:eastAsia="Times New Roman" w:cs="Arial"/>
                <w:b w:val="0"/>
                <w:bCs w:val="0"/>
                <w:lang w:val="en-US" w:eastAsia="en-GB"/>
              </w:rPr>
              <w:t>.</w:t>
            </w:r>
          </w:p>
          <w:p w14:paraId="684D7ADF" w14:textId="12E8AC5D" w:rsidR="002D563D" w:rsidRDefault="002D563D" w:rsidP="00F96B20">
            <w:pPr>
              <w:tabs>
                <w:tab w:val="center" w:pos="4428"/>
              </w:tabs>
              <w:spacing w:before="40" w:after="40"/>
              <w:rPr>
                <w:rFonts w:eastAsia="Times New Roman" w:cs="Arial"/>
                <w:lang w:val="en-US" w:eastAsia="en-GB"/>
              </w:rPr>
            </w:pPr>
            <w:r>
              <w:rPr>
                <w:rFonts w:eastAsia="Times New Roman" w:cs="Arial"/>
                <w:b w:val="0"/>
                <w:bCs w:val="0"/>
                <w:lang w:val="en-US" w:eastAsia="en-GB"/>
              </w:rPr>
              <w:t>Close liaison with L</w:t>
            </w:r>
            <w:r w:rsidR="00360219"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earning and </w:t>
            </w:r>
            <w:r>
              <w:rPr>
                <w:rFonts w:eastAsia="Times New Roman" w:cs="Arial"/>
                <w:b w:val="0"/>
                <w:bCs w:val="0"/>
                <w:lang w:val="en-US" w:eastAsia="en-GB"/>
              </w:rPr>
              <w:t>D</w:t>
            </w:r>
            <w:r w:rsidR="00360219">
              <w:rPr>
                <w:rFonts w:eastAsia="Times New Roman" w:cs="Arial"/>
                <w:b w:val="0"/>
                <w:bCs w:val="0"/>
                <w:lang w:val="en-US" w:eastAsia="en-GB"/>
              </w:rPr>
              <w:t>evelopment</w:t>
            </w:r>
            <w:r>
              <w:rPr>
                <w:rFonts w:eastAsia="Times New Roman" w:cs="Arial"/>
                <w:b w:val="0"/>
                <w:bCs w:val="0"/>
                <w:lang w:val="en-US" w:eastAsia="en-GB"/>
              </w:rPr>
              <w:t>, the Leadership Academy, and other People &amp; Culture functions</w:t>
            </w:r>
            <w:r w:rsidR="005A33E0"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 to ensure testing and exercising opportunities are well distributed. </w:t>
            </w:r>
          </w:p>
          <w:p w14:paraId="08388B72" w14:textId="6F7F7BBA" w:rsidR="00635B46" w:rsidRDefault="00635B46" w:rsidP="00F96B20">
            <w:pPr>
              <w:tabs>
                <w:tab w:val="center" w:pos="4428"/>
              </w:tabs>
              <w:spacing w:before="40" w:after="40"/>
              <w:rPr>
                <w:rFonts w:eastAsia="Times New Roman" w:cs="Arial"/>
                <w:bCs w:val="0"/>
                <w:lang w:val="en-US" w:eastAsia="en-GB"/>
              </w:rPr>
            </w:pPr>
            <w:r w:rsidRPr="00635B46">
              <w:rPr>
                <w:rFonts w:eastAsia="Times New Roman" w:cs="Arial"/>
                <w:b w:val="0"/>
                <w:lang w:val="en-US" w:eastAsia="en-GB"/>
              </w:rPr>
              <w:t>Bespoke t</w:t>
            </w:r>
            <w:r w:rsidR="005A33E0">
              <w:rPr>
                <w:rFonts w:eastAsia="Times New Roman" w:cs="Arial"/>
                <w:b w:val="0"/>
                <w:lang w:val="en-US" w:eastAsia="en-GB"/>
              </w:rPr>
              <w:t>esting and exercising for key roles in BTP, including</w:t>
            </w:r>
            <w:r w:rsidRPr="00635B46">
              <w:rPr>
                <w:rFonts w:eastAsia="Times New Roman" w:cs="Arial"/>
                <w:b w:val="0"/>
                <w:lang w:val="en-US" w:eastAsia="en-GB"/>
              </w:rPr>
              <w:t xml:space="preserve"> for Force Control Rooms and across Contact Management</w:t>
            </w:r>
            <w:r>
              <w:rPr>
                <w:rFonts w:eastAsia="Times New Roman" w:cs="Arial"/>
                <w:b w:val="0"/>
                <w:lang w:val="en-US" w:eastAsia="en-GB"/>
              </w:rPr>
              <w:t>.</w:t>
            </w:r>
          </w:p>
          <w:p w14:paraId="10B3918E" w14:textId="77777777" w:rsidR="008E5884" w:rsidRPr="00635B46" w:rsidRDefault="008E5884" w:rsidP="00F96B20">
            <w:pPr>
              <w:tabs>
                <w:tab w:val="center" w:pos="4428"/>
              </w:tabs>
              <w:spacing w:before="40" w:after="40"/>
              <w:rPr>
                <w:rFonts w:eastAsia="Times New Roman" w:cs="Arial"/>
                <w:b w:val="0"/>
                <w:lang w:val="en-US" w:eastAsia="en-GB"/>
              </w:rPr>
            </w:pPr>
          </w:p>
          <w:p w14:paraId="3F59C3BF" w14:textId="77777777" w:rsidR="00635B46" w:rsidRDefault="00635B46" w:rsidP="00F96B20">
            <w:pPr>
              <w:tabs>
                <w:tab w:val="center" w:pos="4428"/>
              </w:tabs>
              <w:spacing w:before="40" w:after="40"/>
              <w:rPr>
                <w:rFonts w:eastAsia="Times New Roman" w:cs="Arial"/>
                <w:lang w:val="en-US" w:eastAsia="en-GB"/>
              </w:rPr>
            </w:pPr>
          </w:p>
          <w:p w14:paraId="04D53066" w14:textId="7D36AF1D" w:rsidR="00A36A4A" w:rsidRPr="00F35AEC" w:rsidRDefault="00A36A4A" w:rsidP="00F96B20">
            <w:pPr>
              <w:tabs>
                <w:tab w:val="center" w:pos="4428"/>
              </w:tabs>
              <w:spacing w:before="40" w:after="40"/>
              <w:rPr>
                <w:rFonts w:eastAsia="Times New Roman" w:cs="Arial"/>
                <w:b w:val="0"/>
                <w:bCs w:val="0"/>
                <w:lang w:val="en-US" w:eastAsia="en-GB"/>
              </w:rPr>
            </w:pPr>
            <w:r w:rsidRPr="00F35AEC">
              <w:rPr>
                <w:rFonts w:eastAsia="Times New Roman" w:cs="Arial"/>
                <w:b w:val="0"/>
                <w:lang w:val="en-US" w:eastAsia="en-GB"/>
              </w:rPr>
              <w:lastRenderedPageBreak/>
              <w:t>External</w:t>
            </w:r>
            <w:r w:rsidR="002D563D" w:rsidRPr="00F35AEC">
              <w:rPr>
                <w:rFonts w:eastAsia="Times New Roman" w:cs="Arial"/>
                <w:b w:val="0"/>
                <w:lang w:val="en-US" w:eastAsia="en-GB"/>
              </w:rPr>
              <w:t>:</w:t>
            </w:r>
          </w:p>
          <w:p w14:paraId="4E03827F" w14:textId="3E77EF31" w:rsidR="008175C1" w:rsidRPr="005A33E0" w:rsidRDefault="008175C1" w:rsidP="00F96B20">
            <w:pPr>
              <w:tabs>
                <w:tab w:val="center" w:pos="4428"/>
              </w:tabs>
              <w:spacing w:before="40" w:after="40"/>
              <w:rPr>
                <w:rFonts w:eastAsia="Times New Roman" w:cs="Arial"/>
                <w:b w:val="0"/>
                <w:bCs w:val="0"/>
                <w:lang w:val="en-US" w:eastAsia="en-GB"/>
              </w:rPr>
            </w:pPr>
            <w:r>
              <w:rPr>
                <w:rFonts w:eastAsia="Times New Roman" w:cs="Arial"/>
                <w:b w:val="0"/>
                <w:lang w:val="en-US" w:eastAsia="en-GB"/>
              </w:rPr>
              <w:t xml:space="preserve">Frequent peer contact with </w:t>
            </w:r>
            <w:r w:rsidR="005A33E0">
              <w:rPr>
                <w:rFonts w:eastAsia="Times New Roman" w:cs="Arial"/>
                <w:b w:val="0"/>
                <w:lang w:val="en-US" w:eastAsia="en-GB"/>
              </w:rPr>
              <w:t>Testing and Exercising Managers</w:t>
            </w:r>
            <w:r>
              <w:rPr>
                <w:rFonts w:eastAsia="Times New Roman" w:cs="Arial"/>
                <w:b w:val="0"/>
                <w:lang w:val="en-US" w:eastAsia="en-GB"/>
              </w:rPr>
              <w:t xml:space="preserve"> in Home Office Police Forces (across the UK) </w:t>
            </w:r>
            <w:r w:rsidRPr="005A33E0">
              <w:rPr>
                <w:rFonts w:eastAsia="Times New Roman" w:cs="Arial"/>
                <w:b w:val="0"/>
                <w:lang w:val="en-US" w:eastAsia="en-GB"/>
              </w:rPr>
              <w:t>and College of Policing.</w:t>
            </w:r>
          </w:p>
          <w:p w14:paraId="1A1FF9C7" w14:textId="033CF8FD" w:rsidR="005A33E0" w:rsidRPr="005A33E0" w:rsidRDefault="005A33E0" w:rsidP="00F96B20">
            <w:pPr>
              <w:tabs>
                <w:tab w:val="center" w:pos="4428"/>
              </w:tabs>
              <w:spacing w:before="40" w:after="40"/>
              <w:rPr>
                <w:rFonts w:eastAsia="Times New Roman" w:cs="Arial"/>
                <w:b w:val="0"/>
                <w:bCs w:val="0"/>
                <w:lang w:val="en-US" w:eastAsia="en-GB"/>
              </w:rPr>
            </w:pPr>
            <w:r w:rsidRPr="005A33E0">
              <w:rPr>
                <w:rFonts w:eastAsia="Times New Roman" w:cs="Arial"/>
                <w:b w:val="0"/>
                <w:bCs w:val="0"/>
                <w:lang w:val="en-US" w:eastAsia="en-GB"/>
              </w:rPr>
              <w:t>Frequent contact with Testing and Exercising groups of Local Resilience Forum</w:t>
            </w:r>
            <w:r>
              <w:rPr>
                <w:rFonts w:eastAsia="Times New Roman" w:cs="Arial"/>
                <w:b w:val="0"/>
                <w:bCs w:val="0"/>
                <w:lang w:val="en-US" w:eastAsia="en-GB"/>
              </w:rPr>
              <w:t>s.</w:t>
            </w:r>
          </w:p>
          <w:p w14:paraId="433C44D2" w14:textId="17ED0794" w:rsidR="00743D46" w:rsidRDefault="008175C1" w:rsidP="00F96B20">
            <w:pPr>
              <w:tabs>
                <w:tab w:val="center" w:pos="4428"/>
              </w:tabs>
              <w:spacing w:before="40" w:after="40"/>
              <w:rPr>
                <w:rFonts w:eastAsia="Times New Roman" w:cs="Arial"/>
                <w:bCs w:val="0"/>
                <w:lang w:val="en-US" w:eastAsia="en-GB"/>
              </w:rPr>
            </w:pPr>
            <w:r>
              <w:rPr>
                <w:rFonts w:eastAsia="Times New Roman" w:cs="Arial"/>
                <w:b w:val="0"/>
                <w:lang w:val="en-US" w:eastAsia="en-GB"/>
              </w:rPr>
              <w:t xml:space="preserve">Contact with </w:t>
            </w:r>
            <w:r w:rsidR="00635B46">
              <w:rPr>
                <w:rFonts w:eastAsia="Times New Roman" w:cs="Arial"/>
                <w:b w:val="0"/>
                <w:lang w:val="en-US" w:eastAsia="en-GB"/>
              </w:rPr>
              <w:t>railway</w:t>
            </w:r>
            <w:r>
              <w:rPr>
                <w:rFonts w:eastAsia="Times New Roman" w:cs="Arial"/>
                <w:b w:val="0"/>
                <w:lang w:val="en-US" w:eastAsia="en-GB"/>
              </w:rPr>
              <w:t xml:space="preserve"> partners and stakeholders including Department for Transport, Network Rail, Rail Delivery Group, </w:t>
            </w:r>
            <w:r w:rsidR="00A36A4A">
              <w:rPr>
                <w:rFonts w:eastAsia="Times New Roman" w:cs="Arial"/>
                <w:b w:val="0"/>
                <w:lang w:val="en-US" w:eastAsia="en-GB"/>
              </w:rPr>
              <w:t>T</w:t>
            </w:r>
            <w:r>
              <w:rPr>
                <w:rFonts w:eastAsia="Times New Roman" w:cs="Arial"/>
                <w:b w:val="0"/>
                <w:lang w:val="en-US" w:eastAsia="en-GB"/>
              </w:rPr>
              <w:t xml:space="preserve">ransport </w:t>
            </w:r>
            <w:r w:rsidR="00A36A4A">
              <w:rPr>
                <w:rFonts w:eastAsia="Times New Roman" w:cs="Arial"/>
                <w:b w:val="0"/>
                <w:lang w:val="en-US" w:eastAsia="en-GB"/>
              </w:rPr>
              <w:t>f</w:t>
            </w:r>
            <w:r>
              <w:rPr>
                <w:rFonts w:eastAsia="Times New Roman" w:cs="Arial"/>
                <w:b w:val="0"/>
                <w:lang w:val="en-US" w:eastAsia="en-GB"/>
              </w:rPr>
              <w:t xml:space="preserve">or </w:t>
            </w:r>
            <w:r w:rsidR="00A36A4A">
              <w:rPr>
                <w:rFonts w:eastAsia="Times New Roman" w:cs="Arial"/>
                <w:b w:val="0"/>
                <w:lang w:val="en-US" w:eastAsia="en-GB"/>
              </w:rPr>
              <w:t>L</w:t>
            </w:r>
            <w:r>
              <w:rPr>
                <w:rFonts w:eastAsia="Times New Roman" w:cs="Arial"/>
                <w:b w:val="0"/>
                <w:lang w:val="en-US" w:eastAsia="en-GB"/>
              </w:rPr>
              <w:t>ondon</w:t>
            </w:r>
            <w:r w:rsidR="00A36A4A">
              <w:rPr>
                <w:rFonts w:eastAsia="Times New Roman" w:cs="Arial"/>
                <w:b w:val="0"/>
                <w:lang w:val="en-US" w:eastAsia="en-GB"/>
              </w:rPr>
              <w:t xml:space="preserve">, </w:t>
            </w:r>
            <w:r>
              <w:rPr>
                <w:rFonts w:eastAsia="Times New Roman" w:cs="Arial"/>
                <w:b w:val="0"/>
                <w:lang w:val="en-US" w:eastAsia="en-GB"/>
              </w:rPr>
              <w:t>Train Operating Companies.</w:t>
            </w:r>
          </w:p>
          <w:p w14:paraId="19FF80AB" w14:textId="45038644" w:rsidR="00360219" w:rsidRPr="00B84BAF" w:rsidRDefault="00635B46" w:rsidP="00232F81">
            <w:pPr>
              <w:tabs>
                <w:tab w:val="center" w:pos="4428"/>
              </w:tabs>
              <w:spacing w:before="40" w:after="40"/>
              <w:rPr>
                <w:rFonts w:eastAsia="Times New Roman" w:cs="Arial"/>
                <w:bCs w:val="0"/>
                <w:lang w:val="en-US" w:eastAsia="en-GB"/>
              </w:rPr>
            </w:pPr>
            <w:proofErr w:type="gramStart"/>
            <w:r w:rsidRPr="00635B46">
              <w:rPr>
                <w:rFonts w:eastAsia="Times New Roman" w:cs="Arial"/>
                <w:b w:val="0"/>
                <w:bCs w:val="0"/>
                <w:lang w:val="en-US" w:eastAsia="en-GB"/>
              </w:rPr>
              <w:t>Contact across</w:t>
            </w:r>
            <w:proofErr w:type="gramEnd"/>
            <w:r w:rsidRPr="00635B46"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 all emergency services</w:t>
            </w:r>
            <w:r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 nationally,</w:t>
            </w:r>
            <w:r w:rsidRPr="00635B46"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 and with organisations and elements of CT Policing</w:t>
            </w:r>
            <w:r w:rsidR="005A33E0"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 including the Homeland Security Group national CT Exercising team.</w:t>
            </w:r>
          </w:p>
        </w:tc>
      </w:tr>
      <w:tr w:rsidR="00712D8C" w14:paraId="181A9FF1" w14:textId="77777777" w:rsidTr="006F3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36ED15AF" w14:textId="1D7767B1" w:rsidR="00712D8C" w:rsidRPr="006F359C" w:rsidRDefault="002D7415" w:rsidP="00E90E2C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b w:val="0"/>
                <w:bCs w:val="0"/>
                <w:color w:val="2F5496" w:themeColor="accent1" w:themeShade="BF"/>
                <w:sz w:val="26"/>
                <w:szCs w:val="26"/>
                <w:lang w:val="en-US" w:eastAsia="en-GB"/>
              </w:rPr>
            </w:pPr>
            <w:r w:rsidRPr="006F359C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lastRenderedPageBreak/>
              <w:t>G</w:t>
            </w:r>
            <w:proofErr w:type="gramStart"/>
            <w:r w:rsidR="002D563D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>:</w:t>
            </w:r>
            <w:r w:rsidRPr="006F359C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 xml:space="preserve">  </w:t>
            </w:r>
            <w:r w:rsidR="00E440CD" w:rsidRPr="006F359C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>Essential</w:t>
            </w:r>
            <w:proofErr w:type="gramEnd"/>
            <w:r w:rsidR="00E440CD" w:rsidRPr="006F359C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 xml:space="preserve"> Criteria </w:t>
            </w:r>
          </w:p>
          <w:p w14:paraId="4065AFEB" w14:textId="77777777" w:rsidR="00982E57" w:rsidRPr="00982E57" w:rsidRDefault="00982E57" w:rsidP="00982E57">
            <w:pPr>
              <w:tabs>
                <w:tab w:val="center" w:pos="4428"/>
              </w:tabs>
              <w:spacing w:before="40" w:after="40"/>
              <w:jc w:val="center"/>
              <w:rPr>
                <w:rFonts w:eastAsia="Times New Roman" w:cstheme="minorHAnsi"/>
                <w:b w:val="0"/>
                <w:color w:val="002060"/>
                <w:sz w:val="19"/>
                <w:szCs w:val="19"/>
                <w:lang w:val="en-US" w:eastAsia="en-GB"/>
              </w:rPr>
            </w:pPr>
          </w:p>
        </w:tc>
      </w:tr>
      <w:tr w:rsidR="00982E57" w14:paraId="7297C580" w14:textId="77777777" w:rsidTr="007B494F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shd w:val="clear" w:color="auto" w:fill="FFFFFF" w:themeFill="background1"/>
          </w:tcPr>
          <w:p w14:paraId="5076A4A9" w14:textId="77777777" w:rsidR="006F359C" w:rsidRPr="007B494F" w:rsidRDefault="006F359C" w:rsidP="002D7415">
            <w:pPr>
              <w:pStyle w:val="ListParagraph"/>
              <w:tabs>
                <w:tab w:val="center" w:pos="4428"/>
              </w:tabs>
              <w:spacing w:before="40" w:after="40"/>
              <w:rPr>
                <w:rFonts w:eastAsia="Times New Roman" w:cstheme="minorHAnsi"/>
                <w:color w:val="2F5496" w:themeColor="accent1" w:themeShade="BF"/>
                <w:lang w:val="en-US" w:eastAsia="en-GB"/>
              </w:rPr>
            </w:pPr>
          </w:p>
        </w:tc>
      </w:tr>
      <w:tr w:rsidR="00982E57" w14:paraId="3E1624D4" w14:textId="77777777" w:rsidTr="006F3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4380C519" w14:textId="77777777" w:rsidR="00982E57" w:rsidRPr="00543B86" w:rsidRDefault="00BC4137" w:rsidP="006F359C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b w:val="0"/>
                <w:bCs w:val="0"/>
                <w:color w:val="2F5496" w:themeColor="accent1" w:themeShade="BF"/>
                <w:lang w:val="en-US" w:eastAsia="en-GB"/>
              </w:rPr>
            </w:pPr>
            <w:r w:rsidRPr="00543B86">
              <w:rPr>
                <w:rFonts w:eastAsia="Times New Roman" w:cstheme="minorHAnsi"/>
                <w:b w:val="0"/>
                <w:color w:val="2F5496" w:themeColor="accent1" w:themeShade="BF"/>
                <w:lang w:val="en-US" w:eastAsia="en-GB"/>
              </w:rPr>
              <w:t>Qualifications and Training</w:t>
            </w:r>
            <w:r w:rsidR="002D7415" w:rsidRPr="00543B86">
              <w:rPr>
                <w:rFonts w:eastAsia="Times New Roman" w:cstheme="minorHAnsi"/>
                <w:b w:val="0"/>
                <w:color w:val="2F5496" w:themeColor="accent1" w:themeShade="BF"/>
                <w:lang w:val="en-US" w:eastAsia="en-GB"/>
              </w:rPr>
              <w:t>:</w:t>
            </w:r>
            <w:r w:rsidRPr="00543B86">
              <w:rPr>
                <w:rFonts w:eastAsia="Times New Roman" w:cstheme="minorHAnsi"/>
                <w:b w:val="0"/>
                <w:color w:val="2F5496" w:themeColor="accent1" w:themeShade="BF"/>
                <w:lang w:val="en-US" w:eastAsia="en-GB"/>
              </w:rPr>
              <w:t xml:space="preserve"> </w:t>
            </w:r>
          </w:p>
        </w:tc>
      </w:tr>
      <w:tr w:rsidR="00982E57" w14:paraId="57118923" w14:textId="77777777" w:rsidTr="006F359C">
        <w:trPr>
          <w:trHeight w:val="9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shd w:val="clear" w:color="auto" w:fill="FFFFFF" w:themeFill="background1"/>
          </w:tcPr>
          <w:p w14:paraId="6A7B18E0" w14:textId="77777777" w:rsidR="002859C4" w:rsidRPr="002859C4" w:rsidRDefault="002859C4" w:rsidP="002859C4">
            <w:pPr>
              <w:pStyle w:val="ListParagraph"/>
              <w:jc w:val="both"/>
              <w:rPr>
                <w:rFonts w:eastAsia="Times New Roman" w:cstheme="minorHAnsi"/>
                <w:b w:val="0"/>
                <w:lang w:val="en-US" w:eastAsia="en-GB"/>
              </w:rPr>
            </w:pPr>
          </w:p>
          <w:p w14:paraId="0A01FA28" w14:textId="38F61692" w:rsidR="007B0707" w:rsidRPr="00F35AEC" w:rsidRDefault="00A36A4A" w:rsidP="00A36A4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eastAsia="Times New Roman" w:cstheme="minorHAnsi"/>
                <w:b w:val="0"/>
                <w:lang w:val="en-US" w:eastAsia="en-GB"/>
              </w:rPr>
            </w:pPr>
            <w:r w:rsidRPr="00F35AEC">
              <w:rPr>
                <w:rFonts w:eastAsia="Times New Roman" w:cstheme="minorHAnsi"/>
                <w:b w:val="0"/>
                <w:lang w:val="en-US" w:eastAsia="en-GB"/>
              </w:rPr>
              <w:t xml:space="preserve">Educated to </w:t>
            </w:r>
            <w:r w:rsidR="00360219" w:rsidRPr="00F35AEC">
              <w:rPr>
                <w:rFonts w:eastAsia="Times New Roman" w:cstheme="minorHAnsi"/>
                <w:b w:val="0"/>
                <w:lang w:val="en-US" w:eastAsia="en-GB"/>
              </w:rPr>
              <w:t>deg</w:t>
            </w:r>
            <w:r w:rsidR="00743D46" w:rsidRPr="00F35AEC">
              <w:rPr>
                <w:rFonts w:eastAsia="Times New Roman" w:cstheme="minorHAnsi"/>
                <w:b w:val="0"/>
                <w:lang w:val="en-US" w:eastAsia="en-GB"/>
              </w:rPr>
              <w:t>ree</w:t>
            </w:r>
            <w:r w:rsidR="00017406" w:rsidRPr="00F35AEC">
              <w:rPr>
                <w:rFonts w:eastAsia="Times New Roman" w:cstheme="minorHAnsi"/>
                <w:b w:val="0"/>
                <w:lang w:val="en-US" w:eastAsia="en-GB"/>
              </w:rPr>
              <w:t xml:space="preserve"> level i</w:t>
            </w:r>
            <w:r w:rsidR="00E951D1" w:rsidRPr="00F35AEC">
              <w:rPr>
                <w:rFonts w:eastAsia="Times New Roman" w:cstheme="minorHAnsi"/>
                <w:b w:val="0"/>
                <w:lang w:val="en-US" w:eastAsia="en-GB"/>
              </w:rPr>
              <w:t>n a relevant discipline and/or extensive experience in the field</w:t>
            </w:r>
            <w:r w:rsidR="00360219" w:rsidRPr="00F35AEC">
              <w:rPr>
                <w:rFonts w:eastAsia="Times New Roman" w:cstheme="minorHAnsi"/>
                <w:b w:val="0"/>
                <w:lang w:val="en-US" w:eastAsia="en-GB"/>
              </w:rPr>
              <w:t xml:space="preserve"> of Police </w:t>
            </w:r>
            <w:r w:rsidR="005A33E0" w:rsidRPr="00F35AEC">
              <w:rPr>
                <w:rFonts w:eastAsia="Times New Roman" w:cstheme="minorHAnsi"/>
                <w:b w:val="0"/>
                <w:lang w:val="en-US" w:eastAsia="en-GB"/>
              </w:rPr>
              <w:t>testing and exercising</w:t>
            </w:r>
            <w:r w:rsidR="00360219" w:rsidRPr="00F35AEC">
              <w:rPr>
                <w:rFonts w:eastAsia="Times New Roman" w:cstheme="minorHAnsi"/>
                <w:b w:val="0"/>
                <w:lang w:val="en-US" w:eastAsia="en-GB"/>
              </w:rPr>
              <w:t xml:space="preserve"> </w:t>
            </w:r>
          </w:p>
          <w:p w14:paraId="27F796A8" w14:textId="722487C4" w:rsidR="005A33E0" w:rsidRPr="00F35AEC" w:rsidRDefault="005A33E0" w:rsidP="00A36A4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eastAsia="Times New Roman" w:cstheme="minorHAnsi"/>
                <w:b w:val="0"/>
                <w:lang w:val="en-US" w:eastAsia="en-GB"/>
              </w:rPr>
            </w:pPr>
            <w:r w:rsidRPr="00F35AEC">
              <w:rPr>
                <w:rFonts w:eastAsia="Times New Roman" w:cstheme="minorHAnsi"/>
                <w:b w:val="0"/>
                <w:lang w:val="en-US" w:eastAsia="en-GB"/>
              </w:rPr>
              <w:t xml:space="preserve">Training </w:t>
            </w:r>
            <w:proofErr w:type="gramStart"/>
            <w:r w:rsidRPr="00F35AEC">
              <w:rPr>
                <w:rFonts w:eastAsia="Times New Roman" w:cstheme="minorHAnsi"/>
                <w:b w:val="0"/>
                <w:lang w:val="en-US" w:eastAsia="en-GB"/>
              </w:rPr>
              <w:t>on</w:t>
            </w:r>
            <w:proofErr w:type="gramEnd"/>
            <w:r w:rsidRPr="00F35AEC">
              <w:rPr>
                <w:rFonts w:eastAsia="Times New Roman" w:cstheme="minorHAnsi"/>
                <w:b w:val="0"/>
                <w:lang w:val="en-US" w:eastAsia="en-GB"/>
              </w:rPr>
              <w:t xml:space="preserve"> the planning and delivery of testing or exercising on Business Continuity themes</w:t>
            </w:r>
          </w:p>
          <w:p w14:paraId="4C142726" w14:textId="1BE23B1F" w:rsidR="00A36A4A" w:rsidRPr="00F35AEC" w:rsidRDefault="005A33E0" w:rsidP="00A36A4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eastAsia="Times New Roman" w:cstheme="minorHAnsi"/>
                <w:b w:val="0"/>
                <w:lang w:val="en-US" w:eastAsia="en-GB"/>
              </w:rPr>
            </w:pPr>
            <w:r w:rsidRPr="00F35AEC">
              <w:rPr>
                <w:rFonts w:eastAsia="Times New Roman" w:cstheme="minorHAnsi"/>
                <w:b w:val="0"/>
                <w:lang w:val="en-US" w:eastAsia="en-GB"/>
              </w:rPr>
              <w:t xml:space="preserve">Training </w:t>
            </w:r>
            <w:proofErr w:type="gramStart"/>
            <w:r w:rsidRPr="00F35AEC">
              <w:rPr>
                <w:rFonts w:eastAsia="Times New Roman" w:cstheme="minorHAnsi"/>
                <w:b w:val="0"/>
                <w:lang w:val="en-US" w:eastAsia="en-GB"/>
              </w:rPr>
              <w:t>on</w:t>
            </w:r>
            <w:proofErr w:type="gramEnd"/>
            <w:r w:rsidRPr="00F35AEC">
              <w:rPr>
                <w:rFonts w:eastAsia="Times New Roman" w:cstheme="minorHAnsi"/>
                <w:b w:val="0"/>
                <w:lang w:val="en-US" w:eastAsia="en-GB"/>
              </w:rPr>
              <w:t xml:space="preserve"> the planning and delivery of testing or exercising</w:t>
            </w:r>
            <w:r w:rsidR="007B0707" w:rsidRPr="00F35AEC">
              <w:rPr>
                <w:rFonts w:eastAsia="Times New Roman" w:cstheme="minorHAnsi"/>
                <w:b w:val="0"/>
                <w:lang w:val="en-US" w:eastAsia="en-GB"/>
              </w:rPr>
              <w:t xml:space="preserve"> on CT or Major Incident themes</w:t>
            </w:r>
          </w:p>
          <w:p w14:paraId="66AB5CBC" w14:textId="47B9D178" w:rsidR="002859C4" w:rsidRPr="005A33E0" w:rsidRDefault="002859C4" w:rsidP="005A33E0">
            <w:pPr>
              <w:jc w:val="both"/>
              <w:rPr>
                <w:rFonts w:eastAsia="Times New Roman" w:cstheme="minorHAnsi"/>
                <w:color w:val="2F5496" w:themeColor="accent1" w:themeShade="BF"/>
                <w:lang w:val="en-US" w:eastAsia="en-GB"/>
              </w:rPr>
            </w:pPr>
          </w:p>
        </w:tc>
      </w:tr>
      <w:tr w:rsidR="00982E57" w14:paraId="560CFC88" w14:textId="77777777" w:rsidTr="006F3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56C6F2AF" w14:textId="77777777" w:rsidR="00982E57" w:rsidRPr="00543B86" w:rsidRDefault="00982E57" w:rsidP="006F359C">
            <w:pPr>
              <w:shd w:val="clear" w:color="auto" w:fill="D9E2F3" w:themeFill="accent1" w:themeFillTint="33"/>
              <w:tabs>
                <w:tab w:val="center" w:pos="4428"/>
              </w:tabs>
              <w:spacing w:before="40" w:after="40"/>
              <w:rPr>
                <w:rFonts w:eastAsia="Times New Roman" w:cstheme="minorHAnsi"/>
                <w:b w:val="0"/>
                <w:bCs w:val="0"/>
                <w:color w:val="2F5496" w:themeColor="accent1" w:themeShade="BF"/>
                <w:lang w:val="en-US" w:eastAsia="en-GB"/>
              </w:rPr>
            </w:pPr>
            <w:r w:rsidRPr="00543B86">
              <w:rPr>
                <w:rFonts w:eastAsia="Times New Roman" w:cstheme="minorHAnsi"/>
                <w:b w:val="0"/>
                <w:color w:val="2F5496" w:themeColor="accent1" w:themeShade="BF"/>
                <w:lang w:val="en-US" w:eastAsia="en-GB"/>
              </w:rPr>
              <w:t>Experience:</w:t>
            </w:r>
          </w:p>
          <w:p w14:paraId="2958FDCA" w14:textId="77777777" w:rsidR="00982E57" w:rsidRPr="00982E57" w:rsidRDefault="002D7415" w:rsidP="006F359C">
            <w:pPr>
              <w:shd w:val="clear" w:color="auto" w:fill="D9E2F3" w:themeFill="accent1" w:themeFillTint="33"/>
              <w:tabs>
                <w:tab w:val="center" w:pos="4428"/>
              </w:tabs>
              <w:spacing w:before="40" w:after="40"/>
              <w:rPr>
                <w:rFonts w:eastAsia="Times New Roman" w:cstheme="minorHAnsi"/>
                <w:b w:val="0"/>
                <w:color w:val="2F5496" w:themeColor="accent1" w:themeShade="BF"/>
                <w:sz w:val="19"/>
                <w:szCs w:val="19"/>
                <w:lang w:val="en-US" w:eastAsia="en-GB"/>
              </w:rPr>
            </w:pPr>
            <w:r>
              <w:rPr>
                <w:rFonts w:eastAsia="Times New Roman" w:cstheme="minorHAnsi"/>
                <w:b w:val="0"/>
                <w:color w:val="000000" w:themeColor="text1"/>
                <w:sz w:val="19"/>
                <w:szCs w:val="19"/>
                <w:lang w:val="en-US" w:eastAsia="en-GB"/>
              </w:rPr>
              <w:t xml:space="preserve">  </w:t>
            </w:r>
          </w:p>
        </w:tc>
      </w:tr>
      <w:tr w:rsidR="00982E57" w14:paraId="3DB34824" w14:textId="77777777" w:rsidTr="008950B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shd w:val="clear" w:color="auto" w:fill="FFFFFF" w:themeFill="background1"/>
          </w:tcPr>
          <w:p w14:paraId="47F7442E" w14:textId="77777777" w:rsidR="002859C4" w:rsidRPr="002859C4" w:rsidRDefault="002859C4" w:rsidP="002859C4">
            <w:pPr>
              <w:pStyle w:val="ListParagraph"/>
              <w:rPr>
                <w:rFonts w:eastAsia="Times New Roman" w:cstheme="minorHAnsi"/>
                <w:b w:val="0"/>
                <w:lang w:val="en-US" w:eastAsia="en-GB"/>
              </w:rPr>
            </w:pPr>
          </w:p>
          <w:p w14:paraId="79E7789E" w14:textId="6E48C43E" w:rsidR="005400E2" w:rsidRPr="005400E2" w:rsidRDefault="00635B46" w:rsidP="00D14F8A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  <w:b w:val="0"/>
                <w:lang w:val="en-US" w:eastAsia="en-GB"/>
              </w:rPr>
            </w:pPr>
            <w:r>
              <w:rPr>
                <w:rFonts w:eastAsia="Times New Roman" w:cstheme="minorHAnsi"/>
                <w:b w:val="0"/>
                <w:lang w:val="en-US" w:eastAsia="en-GB"/>
              </w:rPr>
              <w:t>Developed e</w:t>
            </w:r>
            <w:r w:rsidR="00E951D1">
              <w:rPr>
                <w:rFonts w:eastAsia="Times New Roman" w:cstheme="minorHAnsi"/>
                <w:b w:val="0"/>
                <w:lang w:val="en-US" w:eastAsia="en-GB"/>
              </w:rPr>
              <w:t xml:space="preserve">xperience of </w:t>
            </w:r>
            <w:r w:rsidR="005A33E0">
              <w:rPr>
                <w:rFonts w:eastAsia="Times New Roman" w:cstheme="minorHAnsi"/>
                <w:b w:val="0"/>
                <w:lang w:val="en-US" w:eastAsia="en-GB"/>
              </w:rPr>
              <w:t>delivering tests or exercises</w:t>
            </w:r>
            <w:r w:rsidR="005400E2">
              <w:rPr>
                <w:rFonts w:eastAsia="Times New Roman" w:cstheme="minorHAnsi"/>
                <w:b w:val="0"/>
                <w:lang w:val="en-US" w:eastAsia="en-GB"/>
              </w:rPr>
              <w:t xml:space="preserve"> in a policing </w:t>
            </w:r>
            <w:r>
              <w:rPr>
                <w:rFonts w:eastAsia="Times New Roman" w:cstheme="minorHAnsi"/>
                <w:b w:val="0"/>
                <w:lang w:val="en-US" w:eastAsia="en-GB"/>
              </w:rPr>
              <w:t xml:space="preserve">or multi-agency </w:t>
            </w:r>
            <w:r w:rsidR="005400E2">
              <w:rPr>
                <w:rFonts w:eastAsia="Times New Roman" w:cstheme="minorHAnsi"/>
                <w:b w:val="0"/>
                <w:lang w:val="en-US" w:eastAsia="en-GB"/>
              </w:rPr>
              <w:t>environment</w:t>
            </w:r>
            <w:r w:rsidR="002859C4">
              <w:rPr>
                <w:rFonts w:eastAsia="Times New Roman" w:cstheme="minorHAnsi"/>
                <w:b w:val="0"/>
                <w:lang w:val="en-US" w:eastAsia="en-GB"/>
              </w:rPr>
              <w:t xml:space="preserve"> and the ability to reflect on what </w:t>
            </w:r>
            <w:r w:rsidR="005A33E0">
              <w:rPr>
                <w:rFonts w:eastAsia="Times New Roman" w:cstheme="minorHAnsi"/>
                <w:b w:val="0"/>
                <w:lang w:val="en-US" w:eastAsia="en-GB"/>
              </w:rPr>
              <w:t>compliance and assurance look like</w:t>
            </w:r>
            <w:r w:rsidR="002859C4">
              <w:rPr>
                <w:rFonts w:eastAsia="Times New Roman" w:cstheme="minorHAnsi"/>
                <w:b w:val="0"/>
                <w:lang w:val="en-US" w:eastAsia="en-GB"/>
              </w:rPr>
              <w:t>.</w:t>
            </w:r>
          </w:p>
          <w:p w14:paraId="188BB8AE" w14:textId="088FAF69" w:rsidR="00E951D1" w:rsidRPr="00E951D1" w:rsidRDefault="00635B46" w:rsidP="00D14F8A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  <w:b w:val="0"/>
                <w:lang w:val="en-US" w:eastAsia="en-GB"/>
              </w:rPr>
            </w:pPr>
            <w:r>
              <w:rPr>
                <w:rFonts w:eastAsia="Times New Roman" w:cstheme="minorHAnsi"/>
                <w:b w:val="0"/>
                <w:lang w:val="en-US" w:eastAsia="en-GB"/>
              </w:rPr>
              <w:t>Developed e</w:t>
            </w:r>
            <w:r w:rsidR="00E951D1">
              <w:rPr>
                <w:rFonts w:eastAsia="Times New Roman" w:cstheme="minorHAnsi"/>
                <w:b w:val="0"/>
                <w:lang w:val="en-US" w:eastAsia="en-GB"/>
              </w:rPr>
              <w:t xml:space="preserve">xperience of </w:t>
            </w:r>
            <w:proofErr w:type="gramStart"/>
            <w:r w:rsidR="00E951D1">
              <w:rPr>
                <w:rFonts w:eastAsia="Times New Roman" w:cstheme="minorHAnsi"/>
                <w:b w:val="0"/>
                <w:lang w:val="en-US" w:eastAsia="en-GB"/>
              </w:rPr>
              <w:t>creati</w:t>
            </w:r>
            <w:r>
              <w:rPr>
                <w:rFonts w:eastAsia="Times New Roman" w:cstheme="minorHAnsi"/>
                <w:b w:val="0"/>
                <w:lang w:val="en-US" w:eastAsia="en-GB"/>
              </w:rPr>
              <w:t>on of</w:t>
            </w:r>
            <w:proofErr w:type="gramEnd"/>
            <w:r>
              <w:rPr>
                <w:rFonts w:eastAsia="Times New Roman" w:cstheme="minorHAnsi"/>
                <w:b w:val="0"/>
                <w:lang w:val="en-US" w:eastAsia="en-GB"/>
              </w:rPr>
              <w:t xml:space="preserve"> </w:t>
            </w:r>
            <w:r w:rsidR="00232F81">
              <w:rPr>
                <w:rFonts w:eastAsia="Times New Roman" w:cstheme="minorHAnsi"/>
                <w:b w:val="0"/>
                <w:lang w:val="en-US" w:eastAsia="en-GB"/>
              </w:rPr>
              <w:t xml:space="preserve">testing or exercising </w:t>
            </w:r>
            <w:r>
              <w:rPr>
                <w:rFonts w:eastAsia="Times New Roman" w:cstheme="minorHAnsi"/>
                <w:b w:val="0"/>
                <w:lang w:val="en-US" w:eastAsia="en-GB"/>
              </w:rPr>
              <w:t xml:space="preserve">products, including a high standard of planning </w:t>
            </w:r>
            <w:r w:rsidR="00E951D1">
              <w:rPr>
                <w:rFonts w:eastAsia="Times New Roman" w:cstheme="minorHAnsi"/>
                <w:b w:val="0"/>
                <w:lang w:val="en-US" w:eastAsia="en-GB"/>
              </w:rPr>
              <w:t xml:space="preserve">and </w:t>
            </w:r>
            <w:r w:rsidR="002859C4">
              <w:rPr>
                <w:rFonts w:eastAsia="Times New Roman" w:cstheme="minorHAnsi"/>
                <w:b w:val="0"/>
                <w:lang w:val="en-US" w:eastAsia="en-GB"/>
              </w:rPr>
              <w:t>delivery</w:t>
            </w:r>
            <w:r>
              <w:rPr>
                <w:rFonts w:eastAsia="Times New Roman" w:cstheme="minorHAnsi"/>
                <w:b w:val="0"/>
                <w:lang w:val="en-US" w:eastAsia="en-GB"/>
              </w:rPr>
              <w:t xml:space="preserve"> in </w:t>
            </w:r>
            <w:r w:rsidR="00E951D1">
              <w:rPr>
                <w:rFonts w:eastAsia="Times New Roman" w:cstheme="minorHAnsi"/>
                <w:b w:val="0"/>
                <w:lang w:val="en-US" w:eastAsia="en-GB"/>
              </w:rPr>
              <w:t>communicati</w:t>
            </w:r>
            <w:r w:rsidR="002859C4">
              <w:rPr>
                <w:rFonts w:eastAsia="Times New Roman" w:cstheme="minorHAnsi"/>
                <w:b w:val="0"/>
                <w:lang w:val="en-US" w:eastAsia="en-GB"/>
              </w:rPr>
              <w:t>ng</w:t>
            </w:r>
            <w:r w:rsidR="00E951D1">
              <w:rPr>
                <w:rFonts w:eastAsia="Times New Roman" w:cstheme="minorHAnsi"/>
                <w:b w:val="0"/>
                <w:lang w:val="en-US" w:eastAsia="en-GB"/>
              </w:rPr>
              <w:t xml:space="preserve"> to a variety of audiences</w:t>
            </w:r>
            <w:r w:rsidR="00232F81">
              <w:rPr>
                <w:rFonts w:eastAsia="Times New Roman" w:cstheme="minorHAnsi"/>
                <w:b w:val="0"/>
                <w:lang w:val="en-US" w:eastAsia="en-GB"/>
              </w:rPr>
              <w:t xml:space="preserve"> and stakeholders</w:t>
            </w:r>
            <w:r w:rsidR="00E951D1">
              <w:rPr>
                <w:rFonts w:eastAsia="Times New Roman" w:cstheme="minorHAnsi"/>
                <w:b w:val="0"/>
                <w:lang w:val="en-US" w:eastAsia="en-GB"/>
              </w:rPr>
              <w:t>.</w:t>
            </w:r>
          </w:p>
          <w:p w14:paraId="154AB1EC" w14:textId="220AB10E" w:rsidR="00E951D1" w:rsidRPr="002859C4" w:rsidRDefault="002859C4" w:rsidP="002859C4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  <w:b w:val="0"/>
                <w:lang w:val="en-US" w:eastAsia="en-GB"/>
              </w:rPr>
            </w:pPr>
            <w:r>
              <w:rPr>
                <w:rFonts w:eastAsia="Times New Roman" w:cstheme="minorHAnsi"/>
                <w:b w:val="0"/>
                <w:lang w:val="en-US" w:eastAsia="en-GB"/>
              </w:rPr>
              <w:t>Significant e</w:t>
            </w:r>
            <w:r w:rsidR="005400E2">
              <w:rPr>
                <w:rFonts w:eastAsia="Times New Roman" w:cstheme="minorHAnsi"/>
                <w:b w:val="0"/>
                <w:lang w:val="en-US" w:eastAsia="en-GB"/>
              </w:rPr>
              <w:t xml:space="preserve">xperience </w:t>
            </w:r>
            <w:r>
              <w:rPr>
                <w:rFonts w:eastAsia="Times New Roman" w:cstheme="minorHAnsi"/>
                <w:b w:val="0"/>
                <w:lang w:val="en-US" w:eastAsia="en-GB"/>
              </w:rPr>
              <w:t xml:space="preserve">and confidence </w:t>
            </w:r>
            <w:r w:rsidR="005400E2">
              <w:rPr>
                <w:rFonts w:eastAsia="Times New Roman" w:cstheme="minorHAnsi"/>
                <w:b w:val="0"/>
                <w:lang w:val="en-US" w:eastAsia="en-GB"/>
              </w:rPr>
              <w:t>of managing a varied team of individuals, motivating and supporting staff</w:t>
            </w:r>
            <w:r w:rsidR="00732334">
              <w:rPr>
                <w:rFonts w:eastAsia="Times New Roman" w:cstheme="minorHAnsi"/>
                <w:b w:val="0"/>
                <w:lang w:val="en-US" w:eastAsia="en-GB"/>
              </w:rPr>
              <w:t>.</w:t>
            </w:r>
          </w:p>
          <w:p w14:paraId="6E7E1113" w14:textId="77777777" w:rsidR="008950B5" w:rsidRPr="008950B5" w:rsidRDefault="008950B5" w:rsidP="00A36A4A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  <w:b w:val="0"/>
                <w:lang w:val="en-US" w:eastAsia="en-GB"/>
              </w:rPr>
            </w:pPr>
            <w:r w:rsidRPr="008950B5">
              <w:rPr>
                <w:rFonts w:eastAsia="Times New Roman" w:cstheme="minorHAnsi"/>
                <w:b w:val="0"/>
                <w:lang w:val="en-US" w:eastAsia="en-GB"/>
              </w:rPr>
              <w:t>Proven experience of providing guidance to others, seeking it where appropriate and proactively promoting continuous improvement by identifying, sharing and applying lessons learned.</w:t>
            </w:r>
          </w:p>
          <w:p w14:paraId="4B9F966B" w14:textId="77777777" w:rsidR="008950B5" w:rsidRDefault="008950B5" w:rsidP="005C1734">
            <w:pPr>
              <w:jc w:val="both"/>
              <w:rPr>
                <w:rFonts w:eastAsia="Times New Roman" w:cstheme="minorHAnsi"/>
                <w:b w:val="0"/>
                <w:lang w:val="en-US" w:eastAsia="en-GB"/>
              </w:rPr>
            </w:pPr>
          </w:p>
          <w:p w14:paraId="445A6834" w14:textId="77777777" w:rsidR="006F359C" w:rsidRPr="00F35AEC" w:rsidRDefault="005C1734" w:rsidP="005C1734">
            <w:pPr>
              <w:jc w:val="both"/>
              <w:rPr>
                <w:rFonts w:eastAsia="Times New Roman" w:cstheme="minorHAnsi"/>
                <w:b w:val="0"/>
                <w:lang w:val="en-US" w:eastAsia="en-GB"/>
              </w:rPr>
            </w:pPr>
            <w:r w:rsidRPr="00F35AEC">
              <w:rPr>
                <w:rFonts w:eastAsia="Times New Roman" w:cstheme="minorHAnsi"/>
                <w:b w:val="0"/>
                <w:bCs w:val="0"/>
                <w:lang w:val="en-US" w:eastAsia="en-GB"/>
              </w:rPr>
              <w:t>Desirable</w:t>
            </w:r>
          </w:p>
          <w:p w14:paraId="037C36D8" w14:textId="3F269F4B" w:rsidR="0005191E" w:rsidRPr="00136604" w:rsidRDefault="0005191E" w:rsidP="0005191E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  <w:b w:val="0"/>
                <w:lang w:val="en-US" w:eastAsia="en-GB"/>
              </w:rPr>
            </w:pPr>
            <w:r>
              <w:rPr>
                <w:rFonts w:eastAsia="Times New Roman" w:cstheme="minorHAnsi"/>
                <w:b w:val="0"/>
                <w:lang w:val="en-US" w:eastAsia="en-GB"/>
              </w:rPr>
              <w:t xml:space="preserve">Experience of </w:t>
            </w:r>
            <w:r w:rsidR="00AA3BC9">
              <w:rPr>
                <w:rFonts w:eastAsia="Times New Roman" w:cstheme="minorHAnsi"/>
                <w:b w:val="0"/>
                <w:lang w:val="en-US" w:eastAsia="en-GB"/>
              </w:rPr>
              <w:t xml:space="preserve">managing a team within a Police service or other </w:t>
            </w:r>
            <w:r w:rsidR="002859C4">
              <w:rPr>
                <w:rFonts w:eastAsia="Times New Roman" w:cstheme="minorHAnsi"/>
                <w:b w:val="0"/>
                <w:lang w:val="en-US" w:eastAsia="en-GB"/>
              </w:rPr>
              <w:t>C</w:t>
            </w:r>
            <w:r w:rsidR="00AA3BC9">
              <w:rPr>
                <w:rFonts w:eastAsia="Times New Roman" w:cstheme="minorHAnsi"/>
                <w:b w:val="0"/>
                <w:lang w:val="en-US" w:eastAsia="en-GB"/>
              </w:rPr>
              <w:t xml:space="preserve">ategory 1 </w:t>
            </w:r>
            <w:r w:rsidR="002859C4">
              <w:rPr>
                <w:rFonts w:eastAsia="Times New Roman" w:cstheme="minorHAnsi"/>
                <w:b w:val="0"/>
                <w:lang w:val="en-US" w:eastAsia="en-GB"/>
              </w:rPr>
              <w:t>R</w:t>
            </w:r>
            <w:r w:rsidR="00AA3BC9">
              <w:rPr>
                <w:rFonts w:eastAsia="Times New Roman" w:cstheme="minorHAnsi"/>
                <w:b w:val="0"/>
                <w:lang w:val="en-US" w:eastAsia="en-GB"/>
              </w:rPr>
              <w:t xml:space="preserve">esponder </w:t>
            </w:r>
            <w:r w:rsidR="002859C4">
              <w:rPr>
                <w:rFonts w:eastAsia="Times New Roman" w:cstheme="minorHAnsi"/>
                <w:b w:val="0"/>
                <w:lang w:val="en-US" w:eastAsia="en-GB"/>
              </w:rPr>
              <w:t>A</w:t>
            </w:r>
            <w:r w:rsidR="00AA3BC9">
              <w:rPr>
                <w:rFonts w:eastAsia="Times New Roman" w:cstheme="minorHAnsi"/>
                <w:b w:val="0"/>
                <w:lang w:val="en-US" w:eastAsia="en-GB"/>
              </w:rPr>
              <w:t>gency</w:t>
            </w:r>
          </w:p>
          <w:p w14:paraId="639A9E2E" w14:textId="77777777" w:rsidR="006F359C" w:rsidRPr="008950B5" w:rsidRDefault="006F359C" w:rsidP="008950B5">
            <w:pPr>
              <w:jc w:val="both"/>
              <w:rPr>
                <w:rFonts w:eastAsia="Times New Roman" w:cstheme="minorHAnsi"/>
                <w:color w:val="2F5496" w:themeColor="accent1" w:themeShade="BF"/>
                <w:lang w:val="en-US" w:eastAsia="en-GB"/>
              </w:rPr>
            </w:pPr>
          </w:p>
        </w:tc>
      </w:tr>
      <w:tr w:rsidR="00982E57" w14:paraId="2C51D2A6" w14:textId="77777777" w:rsidTr="006F3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21E36978" w14:textId="77777777" w:rsidR="00982E57" w:rsidRPr="00543B86" w:rsidRDefault="00982E57" w:rsidP="00E90E2C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b w:val="0"/>
                <w:bCs w:val="0"/>
                <w:color w:val="2F5496" w:themeColor="accent1" w:themeShade="BF"/>
                <w:lang w:val="en-US" w:eastAsia="en-GB"/>
              </w:rPr>
            </w:pPr>
            <w:r w:rsidRPr="00543B86">
              <w:rPr>
                <w:rFonts w:eastAsia="Times New Roman" w:cstheme="minorHAnsi"/>
                <w:b w:val="0"/>
                <w:color w:val="2F5496" w:themeColor="accent1" w:themeShade="BF"/>
                <w:lang w:val="en-US" w:eastAsia="en-GB"/>
              </w:rPr>
              <w:t>Skills</w:t>
            </w:r>
            <w:r w:rsidR="0024486F" w:rsidRPr="00543B86">
              <w:rPr>
                <w:rFonts w:eastAsia="Times New Roman" w:cstheme="minorHAnsi"/>
                <w:b w:val="0"/>
                <w:color w:val="2F5496" w:themeColor="accent1" w:themeShade="BF"/>
                <w:lang w:val="en-US" w:eastAsia="en-GB"/>
              </w:rPr>
              <w:t xml:space="preserve"> &amp; Knowledge</w:t>
            </w:r>
            <w:r w:rsidRPr="00543B86">
              <w:rPr>
                <w:rFonts w:eastAsia="Times New Roman" w:cstheme="minorHAnsi"/>
                <w:b w:val="0"/>
                <w:color w:val="2F5496" w:themeColor="accent1" w:themeShade="BF"/>
                <w:lang w:val="en-US" w:eastAsia="en-GB"/>
              </w:rPr>
              <w:t>:</w:t>
            </w:r>
          </w:p>
        </w:tc>
      </w:tr>
      <w:tr w:rsidR="00013B56" w14:paraId="43BE8E44" w14:textId="77777777" w:rsidTr="008872AB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shd w:val="clear" w:color="auto" w:fill="FFFFFF" w:themeFill="background1"/>
          </w:tcPr>
          <w:p w14:paraId="288CEBE6" w14:textId="77777777" w:rsidR="002859C4" w:rsidRPr="002859C4" w:rsidRDefault="002859C4" w:rsidP="002859C4">
            <w:pPr>
              <w:pStyle w:val="ListParagraph"/>
              <w:rPr>
                <w:rFonts w:eastAsia="Times New Roman" w:cstheme="minorHAnsi"/>
                <w:b w:val="0"/>
                <w:lang w:val="en-US" w:eastAsia="en-GB"/>
              </w:rPr>
            </w:pPr>
          </w:p>
          <w:p w14:paraId="58DF961C" w14:textId="09B131E3" w:rsidR="00DA30C5" w:rsidRPr="00814C0A" w:rsidRDefault="00DA30C5" w:rsidP="00814C0A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  <w:b w:val="0"/>
                <w:lang w:val="en-US" w:eastAsia="en-GB"/>
              </w:rPr>
            </w:pPr>
            <w:r>
              <w:rPr>
                <w:rFonts w:eastAsia="Times New Roman" w:cstheme="minorHAnsi"/>
                <w:b w:val="0"/>
                <w:lang w:val="en-US" w:eastAsia="en-GB"/>
              </w:rPr>
              <w:t>Demonstra</w:t>
            </w:r>
            <w:r w:rsidR="00814C0A">
              <w:rPr>
                <w:rFonts w:eastAsia="Times New Roman" w:cstheme="minorHAnsi"/>
                <w:b w:val="0"/>
                <w:lang w:val="en-US" w:eastAsia="en-GB"/>
              </w:rPr>
              <w:t xml:space="preserve">ble </w:t>
            </w:r>
            <w:r>
              <w:rPr>
                <w:rFonts w:eastAsia="Times New Roman" w:cstheme="minorHAnsi"/>
                <w:b w:val="0"/>
                <w:lang w:val="en-US" w:eastAsia="en-GB"/>
              </w:rPr>
              <w:t>ability to improve efficiency and effectiveness of working practices</w:t>
            </w:r>
            <w:r w:rsidR="00814C0A">
              <w:rPr>
                <w:rFonts w:eastAsia="Times New Roman" w:cstheme="minorHAnsi"/>
                <w:b w:val="0"/>
                <w:lang w:val="en-US" w:eastAsia="en-GB"/>
              </w:rPr>
              <w:t xml:space="preserve"> and excellent time and resource-management skills to ensure and drive efficiency</w:t>
            </w:r>
          </w:p>
          <w:p w14:paraId="57B149E0" w14:textId="0BE743A6" w:rsidR="00DA30C5" w:rsidRPr="00B5692B" w:rsidRDefault="00814C0A" w:rsidP="00B5692B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  <w:b w:val="0"/>
                <w:lang w:val="en-US" w:eastAsia="en-GB"/>
              </w:rPr>
            </w:pPr>
            <w:r>
              <w:rPr>
                <w:rFonts w:eastAsia="Times New Roman" w:cstheme="minorHAnsi"/>
                <w:b w:val="0"/>
                <w:lang w:val="en-US" w:eastAsia="en-GB"/>
              </w:rPr>
              <w:t xml:space="preserve">Excellent </w:t>
            </w:r>
            <w:r w:rsidR="00DA30C5">
              <w:rPr>
                <w:rFonts w:eastAsia="Times New Roman" w:cstheme="minorHAnsi"/>
                <w:b w:val="0"/>
                <w:lang w:val="en-US" w:eastAsia="en-GB"/>
              </w:rPr>
              <w:t xml:space="preserve">verbal communication skills and </w:t>
            </w:r>
            <w:r>
              <w:rPr>
                <w:rFonts w:eastAsia="Times New Roman" w:cstheme="minorHAnsi"/>
                <w:b w:val="0"/>
                <w:lang w:val="en-US" w:eastAsia="en-GB"/>
              </w:rPr>
              <w:t xml:space="preserve">high quality of </w:t>
            </w:r>
            <w:r w:rsidR="00DA30C5">
              <w:rPr>
                <w:rFonts w:eastAsia="Times New Roman" w:cstheme="minorHAnsi"/>
                <w:b w:val="0"/>
                <w:lang w:val="en-US" w:eastAsia="en-GB"/>
              </w:rPr>
              <w:t>written communication</w:t>
            </w:r>
          </w:p>
          <w:p w14:paraId="786E1CF4" w14:textId="421ADC18" w:rsidR="007B494F" w:rsidRPr="00B5692B" w:rsidRDefault="00496789" w:rsidP="00B5692B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  <w:b w:val="0"/>
                <w:lang w:val="en-US" w:eastAsia="en-GB"/>
              </w:rPr>
            </w:pPr>
            <w:r>
              <w:rPr>
                <w:rFonts w:eastAsia="Times New Roman" w:cstheme="minorHAnsi"/>
                <w:b w:val="0"/>
                <w:lang w:val="en-US" w:eastAsia="en-GB"/>
              </w:rPr>
              <w:t>Proactive management style with a proven ability to deliver, support and motivate</w:t>
            </w:r>
          </w:p>
          <w:p w14:paraId="11758143" w14:textId="24AC9A4F" w:rsidR="007B494F" w:rsidRPr="007B494F" w:rsidRDefault="00814C0A" w:rsidP="00136604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  <w:b w:val="0"/>
                <w:lang w:val="en-US" w:eastAsia="en-GB"/>
              </w:rPr>
            </w:pPr>
            <w:r>
              <w:rPr>
                <w:rFonts w:eastAsia="Times New Roman" w:cstheme="minorHAnsi"/>
                <w:b w:val="0"/>
                <w:lang w:val="en-US" w:eastAsia="en-GB"/>
              </w:rPr>
              <w:t>Takes</w:t>
            </w:r>
            <w:r w:rsidR="007B494F" w:rsidRPr="007B494F">
              <w:rPr>
                <w:rFonts w:eastAsia="Times New Roman" w:cstheme="minorHAnsi"/>
                <w:b w:val="0"/>
                <w:lang w:val="en-US" w:eastAsia="en-GB"/>
              </w:rPr>
              <w:t xml:space="preserve"> ownership </w:t>
            </w:r>
            <w:r w:rsidR="00787913">
              <w:rPr>
                <w:rFonts w:eastAsia="Times New Roman" w:cstheme="minorHAnsi"/>
                <w:b w:val="0"/>
                <w:lang w:val="en-US" w:eastAsia="en-GB"/>
              </w:rPr>
              <w:t>for their</w:t>
            </w:r>
            <w:r w:rsidR="007B494F" w:rsidRPr="007B494F">
              <w:rPr>
                <w:rFonts w:eastAsia="Times New Roman" w:cstheme="minorHAnsi"/>
                <w:b w:val="0"/>
                <w:lang w:val="en-US" w:eastAsia="en-GB"/>
              </w:rPr>
              <w:t xml:space="preserve"> decisions</w:t>
            </w:r>
            <w:r>
              <w:rPr>
                <w:rFonts w:eastAsia="Times New Roman" w:cstheme="minorHAnsi"/>
                <w:b w:val="0"/>
                <w:lang w:val="en-US" w:eastAsia="en-GB"/>
              </w:rPr>
              <w:t xml:space="preserve"> and is highly motivated with an energetic approach</w:t>
            </w:r>
          </w:p>
          <w:p w14:paraId="63EC93D8" w14:textId="20C4ACC5" w:rsidR="007B494F" w:rsidRPr="007B494F" w:rsidRDefault="007B494F" w:rsidP="00136604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  <w:b w:val="0"/>
                <w:lang w:val="en-US" w:eastAsia="en-GB"/>
              </w:rPr>
            </w:pPr>
            <w:r w:rsidRPr="007B494F">
              <w:rPr>
                <w:rFonts w:eastAsia="Times New Roman" w:cstheme="minorHAnsi"/>
                <w:b w:val="0"/>
                <w:lang w:val="en-US" w:eastAsia="en-GB"/>
              </w:rPr>
              <w:t>Act</w:t>
            </w:r>
            <w:r w:rsidR="00136604">
              <w:rPr>
                <w:rFonts w:eastAsia="Times New Roman" w:cstheme="minorHAnsi"/>
                <w:b w:val="0"/>
                <w:lang w:val="en-US" w:eastAsia="en-GB"/>
              </w:rPr>
              <w:t>s</w:t>
            </w:r>
            <w:r w:rsidRPr="007B494F">
              <w:rPr>
                <w:rFonts w:eastAsia="Times New Roman" w:cstheme="minorHAnsi"/>
                <w:b w:val="0"/>
                <w:lang w:val="en-US" w:eastAsia="en-GB"/>
              </w:rPr>
              <w:t xml:space="preserve"> with integrity and </w:t>
            </w:r>
            <w:r w:rsidR="00787913">
              <w:rPr>
                <w:rFonts w:eastAsia="Times New Roman" w:cstheme="minorHAnsi"/>
                <w:b w:val="0"/>
                <w:lang w:val="en-US" w:eastAsia="en-GB"/>
              </w:rPr>
              <w:t xml:space="preserve">has courage to </w:t>
            </w:r>
            <w:r w:rsidRPr="007B494F">
              <w:rPr>
                <w:rFonts w:eastAsia="Times New Roman" w:cstheme="minorHAnsi"/>
                <w:b w:val="0"/>
                <w:lang w:val="en-US" w:eastAsia="en-GB"/>
              </w:rPr>
              <w:t>challenge those who do not</w:t>
            </w:r>
          </w:p>
          <w:p w14:paraId="564966D3" w14:textId="14306F51" w:rsidR="00136604" w:rsidRPr="00B272E4" w:rsidRDefault="00B5692B" w:rsidP="00136604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  <w:b w:val="0"/>
                <w:lang w:val="en-US" w:eastAsia="en-GB"/>
              </w:rPr>
            </w:pPr>
            <w:r>
              <w:rPr>
                <w:rFonts w:eastAsia="Times New Roman" w:cstheme="minorHAnsi"/>
                <w:b w:val="0"/>
                <w:lang w:val="en-US" w:eastAsia="en-GB"/>
              </w:rPr>
              <w:t>B</w:t>
            </w:r>
            <w:r w:rsidR="00DA30C5">
              <w:rPr>
                <w:rFonts w:eastAsia="Times New Roman" w:cstheme="minorHAnsi"/>
                <w:b w:val="0"/>
                <w:lang w:val="en-US" w:eastAsia="en-GB"/>
              </w:rPr>
              <w:t xml:space="preserve">uilds </w:t>
            </w:r>
            <w:r>
              <w:rPr>
                <w:rFonts w:eastAsia="Times New Roman" w:cstheme="minorHAnsi"/>
                <w:b w:val="0"/>
                <w:lang w:val="en-US" w:eastAsia="en-GB"/>
              </w:rPr>
              <w:t xml:space="preserve">effective </w:t>
            </w:r>
            <w:r w:rsidR="00DA30C5">
              <w:rPr>
                <w:rFonts w:eastAsia="Times New Roman" w:cstheme="minorHAnsi"/>
                <w:b w:val="0"/>
                <w:lang w:val="en-US" w:eastAsia="en-GB"/>
              </w:rPr>
              <w:t>rapport and</w:t>
            </w:r>
            <w:r w:rsidR="00136604">
              <w:rPr>
                <w:rFonts w:eastAsia="Times New Roman" w:cstheme="minorHAnsi"/>
                <w:b w:val="0"/>
                <w:lang w:val="en-US" w:eastAsia="en-GB"/>
              </w:rPr>
              <w:t xml:space="preserve"> relationships</w:t>
            </w:r>
            <w:r w:rsidR="00B272E4">
              <w:rPr>
                <w:rFonts w:eastAsia="Times New Roman" w:cstheme="minorHAnsi"/>
                <w:b w:val="0"/>
                <w:lang w:val="en-US" w:eastAsia="en-GB"/>
              </w:rPr>
              <w:t xml:space="preserve"> with</w:t>
            </w:r>
            <w:r w:rsidR="008872AB">
              <w:rPr>
                <w:rFonts w:eastAsia="Times New Roman" w:cstheme="minorHAnsi"/>
                <w:b w:val="0"/>
                <w:lang w:val="en-US" w:eastAsia="en-GB"/>
              </w:rPr>
              <w:t xml:space="preserve"> stakeholders </w:t>
            </w:r>
            <w:r>
              <w:rPr>
                <w:rFonts w:eastAsia="Times New Roman" w:cstheme="minorHAnsi"/>
                <w:b w:val="0"/>
                <w:lang w:val="en-US" w:eastAsia="en-GB"/>
              </w:rPr>
              <w:t>internally and externally</w:t>
            </w:r>
          </w:p>
          <w:p w14:paraId="71EB0F75" w14:textId="5BFB5614" w:rsidR="000B6F24" w:rsidRPr="00AA3BC9" w:rsidRDefault="00B5692B" w:rsidP="00AA3BC9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  <w:b w:val="0"/>
                <w:lang w:val="en-US" w:eastAsia="en-GB"/>
              </w:rPr>
            </w:pPr>
            <w:r>
              <w:rPr>
                <w:rFonts w:eastAsia="Times New Roman" w:cstheme="minorHAnsi"/>
                <w:b w:val="0"/>
                <w:lang w:val="en-US" w:eastAsia="en-GB"/>
              </w:rPr>
              <w:t>W</w:t>
            </w:r>
            <w:r w:rsidR="008872AB">
              <w:rPr>
                <w:rFonts w:eastAsia="Times New Roman" w:cstheme="minorHAnsi"/>
                <w:b w:val="0"/>
                <w:lang w:val="en-US" w:eastAsia="en-GB"/>
              </w:rPr>
              <w:t xml:space="preserve">ork </w:t>
            </w:r>
            <w:r w:rsidR="00B272E4">
              <w:rPr>
                <w:rFonts w:eastAsia="Times New Roman" w:cstheme="minorHAnsi"/>
                <w:b w:val="0"/>
                <w:lang w:val="en-US" w:eastAsia="en-GB"/>
              </w:rPr>
              <w:t>with little supervision, setting own priorities based on personal and team objectives</w:t>
            </w:r>
            <w:r w:rsidR="00814C0A">
              <w:rPr>
                <w:rFonts w:eastAsia="Times New Roman" w:cstheme="minorHAnsi"/>
                <w:b w:val="0"/>
                <w:lang w:val="en-US" w:eastAsia="en-GB"/>
              </w:rPr>
              <w:t>, and demonstrating personal resilience and adaptability</w:t>
            </w:r>
            <w:r w:rsidR="00B272E4">
              <w:rPr>
                <w:rFonts w:eastAsia="Times New Roman" w:cstheme="minorHAnsi"/>
                <w:b w:val="0"/>
                <w:lang w:val="en-US" w:eastAsia="en-GB"/>
              </w:rPr>
              <w:t>.</w:t>
            </w:r>
          </w:p>
          <w:p w14:paraId="5E4BEFA6" w14:textId="77777777" w:rsidR="008E5884" w:rsidRDefault="008E5884" w:rsidP="0005191E">
            <w:pPr>
              <w:rPr>
                <w:rFonts w:eastAsia="Times New Roman" w:cstheme="minorHAnsi"/>
                <w:b w:val="0"/>
                <w:bCs w:val="0"/>
                <w:lang w:val="en-US" w:eastAsia="en-GB"/>
              </w:rPr>
            </w:pPr>
          </w:p>
          <w:p w14:paraId="7DD8DA90" w14:textId="77777777" w:rsidR="008E5884" w:rsidRDefault="008E5884" w:rsidP="0005191E">
            <w:pPr>
              <w:rPr>
                <w:rFonts w:eastAsia="Times New Roman" w:cstheme="minorHAnsi"/>
                <w:b w:val="0"/>
                <w:bCs w:val="0"/>
                <w:lang w:val="en-US" w:eastAsia="en-GB"/>
              </w:rPr>
            </w:pPr>
          </w:p>
          <w:p w14:paraId="299E25AD" w14:textId="77777777" w:rsidR="0005191E" w:rsidRPr="00F35AEC" w:rsidRDefault="0005191E" w:rsidP="0005191E">
            <w:pPr>
              <w:rPr>
                <w:rFonts w:eastAsia="Times New Roman" w:cstheme="minorHAnsi"/>
                <w:b w:val="0"/>
                <w:bCs w:val="0"/>
                <w:lang w:val="en-US" w:eastAsia="en-GB"/>
              </w:rPr>
            </w:pPr>
            <w:r w:rsidRPr="00F35AEC">
              <w:rPr>
                <w:rFonts w:eastAsia="Times New Roman" w:cstheme="minorHAnsi"/>
                <w:b w:val="0"/>
                <w:lang w:val="en-US" w:eastAsia="en-GB"/>
              </w:rPr>
              <w:lastRenderedPageBreak/>
              <w:t>Desirable</w:t>
            </w:r>
          </w:p>
          <w:p w14:paraId="483F697C" w14:textId="789D6373" w:rsidR="006F359C" w:rsidRPr="005D4FEC" w:rsidRDefault="00B5692B" w:rsidP="00F35AEC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  <w:color w:val="2F5496" w:themeColor="accent1" w:themeShade="BF"/>
                <w:sz w:val="20"/>
                <w:szCs w:val="20"/>
                <w:lang w:val="en-US" w:eastAsia="en-GB"/>
              </w:rPr>
            </w:pPr>
            <w:r>
              <w:rPr>
                <w:rFonts w:eastAsia="Times New Roman" w:cstheme="minorHAnsi"/>
                <w:b w:val="0"/>
                <w:lang w:val="en-US" w:eastAsia="en-GB"/>
              </w:rPr>
              <w:t>Extensive k</w:t>
            </w:r>
            <w:r w:rsidR="0005191E" w:rsidRPr="00787913">
              <w:rPr>
                <w:rFonts w:eastAsia="Times New Roman" w:cstheme="minorHAnsi"/>
                <w:b w:val="0"/>
                <w:lang w:val="en-US" w:eastAsia="en-GB"/>
              </w:rPr>
              <w:t xml:space="preserve">nowledge of </w:t>
            </w:r>
            <w:r>
              <w:rPr>
                <w:rFonts w:eastAsia="Times New Roman" w:cstheme="minorHAnsi"/>
                <w:b w:val="0"/>
                <w:lang w:val="en-US" w:eastAsia="en-GB"/>
              </w:rPr>
              <w:t xml:space="preserve">working within a </w:t>
            </w:r>
            <w:r w:rsidR="00814C0A">
              <w:rPr>
                <w:rFonts w:eastAsia="Times New Roman" w:cstheme="minorHAnsi"/>
                <w:b w:val="0"/>
                <w:lang w:val="en-US" w:eastAsia="en-GB"/>
              </w:rPr>
              <w:t>Police service or Category 1 Responder Agency</w:t>
            </w:r>
          </w:p>
        </w:tc>
      </w:tr>
      <w:tr w:rsidR="00013B56" w14:paraId="30613B4E" w14:textId="77777777" w:rsidTr="006F3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0064A6D7" w14:textId="08D1B989" w:rsidR="00013B56" w:rsidRPr="006F359C" w:rsidRDefault="002D7415" w:rsidP="006F359C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b w:val="0"/>
                <w:bCs w:val="0"/>
                <w:color w:val="2F5496" w:themeColor="accent1" w:themeShade="BF"/>
                <w:sz w:val="26"/>
                <w:szCs w:val="26"/>
                <w:lang w:val="en-US" w:eastAsia="en-GB"/>
              </w:rPr>
            </w:pPr>
            <w:r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lastRenderedPageBreak/>
              <w:t>H</w:t>
            </w:r>
            <w:r w:rsidR="002D563D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>:</w:t>
            </w:r>
            <w:r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 xml:space="preserve">  </w:t>
            </w:r>
            <w:r w:rsidR="00013B56" w:rsidRPr="00C50A13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>Additional Information</w:t>
            </w:r>
          </w:p>
        </w:tc>
      </w:tr>
      <w:tr w:rsidR="000329BE" w14:paraId="1257CE23" w14:textId="77777777" w:rsidTr="006F359C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shd w:val="clear" w:color="auto" w:fill="FFFFFF" w:themeFill="background1"/>
          </w:tcPr>
          <w:p w14:paraId="1D2CF7D5" w14:textId="77777777" w:rsidR="000329BE" w:rsidRPr="007B494F" w:rsidRDefault="0024486F" w:rsidP="00F96B20">
            <w:pPr>
              <w:pStyle w:val="ListParagraph"/>
              <w:tabs>
                <w:tab w:val="center" w:pos="4428"/>
              </w:tabs>
              <w:spacing w:before="40" w:after="40"/>
              <w:ind w:left="731"/>
              <w:rPr>
                <w:bCs w:val="0"/>
                <w:i/>
                <w:color w:val="002060"/>
                <w:sz w:val="21"/>
                <w:szCs w:val="21"/>
              </w:rPr>
            </w:pPr>
            <w:r w:rsidRPr="007B494F">
              <w:rPr>
                <w:b w:val="0"/>
                <w:i/>
                <w:color w:val="002060"/>
                <w:sz w:val="21"/>
                <w:szCs w:val="21"/>
              </w:rPr>
              <w:t xml:space="preserve"> </w:t>
            </w:r>
          </w:p>
          <w:p w14:paraId="41DD5158" w14:textId="7DB76058" w:rsidR="0043443B" w:rsidRDefault="00AF468A" w:rsidP="0043443B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lang w:val="en-US" w:eastAsia="en-GB"/>
              </w:rPr>
            </w:pPr>
            <w:r>
              <w:rPr>
                <w:rFonts w:eastAsia="Times New Roman" w:cs="Arial"/>
                <w:b w:val="0"/>
                <w:bCs w:val="0"/>
                <w:lang w:val="en-US" w:eastAsia="en-GB"/>
              </w:rPr>
              <w:t>A challenging and varied role which requires excellent management skills</w:t>
            </w:r>
            <w:r w:rsidR="002D563D"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 and interpersonal skills, as well as an inquisitive nature and openness to </w:t>
            </w:r>
            <w:r w:rsidR="0043443B">
              <w:rPr>
                <w:rFonts w:eastAsia="Times New Roman" w:cstheme="minorHAnsi"/>
                <w:b w:val="0"/>
                <w:bCs w:val="0"/>
                <w:lang w:val="en-US" w:eastAsia="en-GB"/>
              </w:rPr>
              <w:t>continuous personal and professional development.</w:t>
            </w:r>
            <w:r w:rsidR="00430EA4">
              <w:t xml:space="preserve"> </w:t>
            </w:r>
            <w:r w:rsidR="00430EA4" w:rsidRPr="00430EA4">
              <w:rPr>
                <w:rFonts w:eastAsia="Times New Roman" w:cstheme="minorHAnsi"/>
                <w:b w:val="0"/>
                <w:bCs w:val="0"/>
                <w:lang w:val="en-US" w:eastAsia="en-GB"/>
              </w:rPr>
              <w:t>To succeed in this post, the postholder must develop credible and influential working relationships with colleagues, officers, staff, partners and stakeholders and other professional bodies to ensure that BTP’s approach to t</w:t>
            </w:r>
            <w:r w:rsidR="00232F81">
              <w:rPr>
                <w:rFonts w:eastAsia="Times New Roman" w:cstheme="minorHAnsi"/>
                <w:b w:val="0"/>
                <w:bCs w:val="0"/>
                <w:lang w:val="en-US" w:eastAsia="en-GB"/>
              </w:rPr>
              <w:t>esting and exercising</w:t>
            </w:r>
            <w:r w:rsidR="00430EA4" w:rsidRPr="00430EA4">
              <w:rPr>
                <w:rFonts w:eastAsia="Times New Roman" w:cstheme="minorHAnsi"/>
                <w:b w:val="0"/>
                <w:bCs w:val="0"/>
                <w:lang w:val="en-US" w:eastAsia="en-GB"/>
              </w:rPr>
              <w:t xml:space="preserve"> is consistent, efficient, effective, and delivered to a first-class standard.  </w:t>
            </w:r>
          </w:p>
          <w:p w14:paraId="24032C25" w14:textId="77777777" w:rsidR="0043443B" w:rsidRDefault="0043443B" w:rsidP="00AF468A">
            <w:pPr>
              <w:tabs>
                <w:tab w:val="center" w:pos="4428"/>
              </w:tabs>
              <w:spacing w:before="40" w:after="40"/>
              <w:rPr>
                <w:rFonts w:eastAsia="Times New Roman" w:cs="Arial"/>
                <w:lang w:val="en-US" w:eastAsia="en-GB"/>
              </w:rPr>
            </w:pPr>
          </w:p>
          <w:p w14:paraId="6816AA7B" w14:textId="45CE23E0" w:rsidR="00AA3BC9" w:rsidRPr="00AA3BC9" w:rsidRDefault="00AF468A" w:rsidP="00FD3AF5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b w:val="0"/>
                <w:lang w:val="en-US" w:eastAsia="en-GB"/>
              </w:rPr>
            </w:pPr>
            <w:r>
              <w:rPr>
                <w:rFonts w:eastAsia="Times New Roman" w:cs="Arial"/>
                <w:b w:val="0"/>
                <w:bCs w:val="0"/>
                <w:lang w:val="en-US" w:eastAsia="en-GB"/>
              </w:rPr>
              <w:t>The postholder must be flexible, resilien</w:t>
            </w:r>
            <w:r w:rsidR="00AA3BC9">
              <w:rPr>
                <w:rFonts w:eastAsia="Times New Roman" w:cs="Arial"/>
                <w:b w:val="0"/>
                <w:bCs w:val="0"/>
                <w:lang w:val="en-US" w:eastAsia="en-GB"/>
              </w:rPr>
              <w:t>t</w:t>
            </w:r>
            <w:r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 and may be required to work long hours</w:t>
            </w:r>
            <w:r w:rsidR="00B5692B"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 to deliver events across the UK</w:t>
            </w:r>
            <w:r w:rsidR="002D552B"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, </w:t>
            </w:r>
            <w:r w:rsidR="002D563D">
              <w:rPr>
                <w:rFonts w:eastAsia="Times New Roman" w:cs="Arial"/>
                <w:b w:val="0"/>
                <w:bCs w:val="0"/>
                <w:lang w:val="en-US" w:eastAsia="en-GB"/>
              </w:rPr>
              <w:t>also providing</w:t>
            </w:r>
            <w:r w:rsidR="002D552B"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 frequent </w:t>
            </w:r>
            <w:r w:rsidR="0043443B"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support to both staff and the Command Team based in London. </w:t>
            </w:r>
            <w:r w:rsidR="00AA3BC9">
              <w:rPr>
                <w:rFonts w:eastAsia="Times New Roman" w:cstheme="minorHAnsi"/>
                <w:b w:val="0"/>
                <w:lang w:val="en-US" w:eastAsia="en-GB"/>
              </w:rPr>
              <w:t xml:space="preserve">The </w:t>
            </w:r>
            <w:proofErr w:type="gramStart"/>
            <w:r w:rsidR="00AA3BC9">
              <w:rPr>
                <w:rFonts w:eastAsia="Times New Roman" w:cstheme="minorHAnsi"/>
                <w:b w:val="0"/>
                <w:lang w:val="en-US" w:eastAsia="en-GB"/>
              </w:rPr>
              <w:t>po</w:t>
            </w:r>
            <w:r w:rsidR="008804AC">
              <w:rPr>
                <w:rFonts w:eastAsia="Times New Roman" w:cstheme="minorHAnsi"/>
                <w:b w:val="0"/>
                <w:lang w:val="en-US" w:eastAsia="en-GB"/>
              </w:rPr>
              <w:t>s</w:t>
            </w:r>
            <w:r w:rsidR="00AA3BC9">
              <w:rPr>
                <w:rFonts w:eastAsia="Times New Roman" w:cstheme="minorHAnsi"/>
                <w:b w:val="0"/>
                <w:lang w:val="en-US" w:eastAsia="en-GB"/>
              </w:rPr>
              <w:t>t holder</w:t>
            </w:r>
            <w:proofErr w:type="gramEnd"/>
            <w:r w:rsidR="00AA3BC9">
              <w:rPr>
                <w:rFonts w:eastAsia="Times New Roman" w:cstheme="minorHAnsi"/>
                <w:b w:val="0"/>
                <w:lang w:val="en-US" w:eastAsia="en-GB"/>
              </w:rPr>
              <w:t xml:space="preserve"> will be required to work and travel at locations across the UK that will from time to time require overnight stays in hotel accommodation.</w:t>
            </w:r>
            <w:r w:rsidR="0043443B">
              <w:rPr>
                <w:rFonts w:eastAsia="Times New Roman" w:cstheme="minorHAnsi"/>
                <w:b w:val="0"/>
                <w:lang w:val="en-US" w:eastAsia="en-GB"/>
              </w:rPr>
              <w:t xml:space="preserve"> </w:t>
            </w:r>
          </w:p>
          <w:p w14:paraId="0B764854" w14:textId="53C16F38" w:rsidR="00AA3BC9" w:rsidRDefault="00AA3BC9" w:rsidP="00FD3AF5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b w:val="0"/>
                <w:bCs w:val="0"/>
                <w:lang w:val="en-US" w:eastAsia="en-GB"/>
              </w:rPr>
            </w:pPr>
          </w:p>
          <w:p w14:paraId="36F89A36" w14:textId="48FD2664" w:rsidR="00AA3BC9" w:rsidRPr="00F3595A" w:rsidRDefault="00AA3BC9" w:rsidP="00FD3AF5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b w:val="0"/>
                <w:bCs w:val="0"/>
                <w:lang w:val="en-US" w:eastAsia="en-GB"/>
              </w:rPr>
            </w:pPr>
            <w:r>
              <w:rPr>
                <w:rFonts w:eastAsia="Times New Roman" w:cstheme="minorHAnsi"/>
                <w:b w:val="0"/>
                <w:bCs w:val="0"/>
                <w:lang w:val="en-US" w:eastAsia="en-GB"/>
              </w:rPr>
              <w:t>The post holder must hold a full U</w:t>
            </w:r>
            <w:r w:rsidR="00F3595A">
              <w:rPr>
                <w:rFonts w:eastAsia="Times New Roman" w:cstheme="minorHAnsi"/>
                <w:b w:val="0"/>
                <w:bCs w:val="0"/>
                <w:lang w:val="en-US" w:eastAsia="en-GB"/>
              </w:rPr>
              <w:t>K</w:t>
            </w:r>
            <w:r>
              <w:rPr>
                <w:rFonts w:eastAsia="Times New Roman" w:cstheme="minorHAnsi"/>
                <w:b w:val="0"/>
                <w:bCs w:val="0"/>
                <w:lang w:val="en-US" w:eastAsia="en-GB"/>
              </w:rPr>
              <w:t xml:space="preserve"> driving license and</w:t>
            </w:r>
            <w:r w:rsidR="00F3595A">
              <w:rPr>
                <w:rFonts w:eastAsia="Times New Roman" w:cstheme="minorHAnsi"/>
                <w:b w:val="0"/>
                <w:bCs w:val="0"/>
                <w:lang w:val="en-US" w:eastAsia="en-GB"/>
              </w:rPr>
              <w:t xml:space="preserve"> will from time to time be expected to drive vehicles.</w:t>
            </w:r>
          </w:p>
          <w:p w14:paraId="6205C4B2" w14:textId="77777777" w:rsidR="00FD3AF5" w:rsidRPr="00FD3AF5" w:rsidRDefault="00FD3AF5" w:rsidP="00F3595A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b w:val="0"/>
                <w:lang w:val="en-US" w:eastAsia="en-GB"/>
              </w:rPr>
            </w:pPr>
          </w:p>
        </w:tc>
      </w:tr>
      <w:tr w:rsidR="00A66989" w14:paraId="62E0D3EB" w14:textId="77777777" w:rsidTr="00A66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4D8BD6A7" w14:textId="77777777" w:rsidR="00F43599" w:rsidRPr="00F43599" w:rsidRDefault="00F43599" w:rsidP="0002237F">
            <w:pPr>
              <w:rPr>
                <w:b w:val="0"/>
                <w:bCs w:val="0"/>
                <w:color w:val="FF0000"/>
                <w:sz w:val="26"/>
                <w:szCs w:val="26"/>
              </w:rPr>
            </w:pPr>
            <w:r w:rsidRPr="00F43599">
              <w:rPr>
                <w:b w:val="0"/>
                <w:bCs w:val="0"/>
                <w:color w:val="FF0000"/>
                <w:sz w:val="26"/>
                <w:szCs w:val="26"/>
              </w:rPr>
              <w:t>For Panel to complete only:</w:t>
            </w:r>
          </w:p>
          <w:p w14:paraId="08B69884" w14:textId="77777777" w:rsidR="0002237F" w:rsidRDefault="0002237F" w:rsidP="0002237F">
            <w:pPr>
              <w:rPr>
                <w:sz w:val="26"/>
                <w:szCs w:val="26"/>
              </w:rPr>
            </w:pPr>
            <w:r w:rsidRPr="00054F69">
              <w:rPr>
                <w:color w:val="2F5496" w:themeColor="accent1" w:themeShade="BF"/>
                <w:sz w:val="26"/>
                <w:szCs w:val="26"/>
              </w:rPr>
              <w:t xml:space="preserve">Line Manager Approval: </w:t>
            </w:r>
            <w:r w:rsidRPr="00E762C5">
              <w:rPr>
                <w:b w:val="0"/>
                <w:sz w:val="18"/>
                <w:szCs w:val="18"/>
              </w:rPr>
              <w:t xml:space="preserve">(this is only signed off when the line manager </w:t>
            </w:r>
            <w:r>
              <w:rPr>
                <w:b w:val="0"/>
                <w:sz w:val="18"/>
                <w:szCs w:val="18"/>
              </w:rPr>
              <w:t>has approved</w:t>
            </w:r>
            <w:r w:rsidRPr="00E762C5">
              <w:rPr>
                <w:b w:val="0"/>
                <w:sz w:val="18"/>
                <w:szCs w:val="18"/>
              </w:rPr>
              <w:t xml:space="preserve"> the final version)</w:t>
            </w:r>
          </w:p>
          <w:p w14:paraId="6005BD3E" w14:textId="77777777" w:rsidR="0002237F" w:rsidRDefault="0002237F" w:rsidP="0002237F">
            <w:pPr>
              <w:rPr>
                <w:b w:val="0"/>
                <w:sz w:val="18"/>
                <w:szCs w:val="18"/>
              </w:rPr>
            </w:pPr>
            <w:r w:rsidRPr="00054F69">
              <w:rPr>
                <w:color w:val="2F5496" w:themeColor="accent1" w:themeShade="BF"/>
                <w:sz w:val="26"/>
                <w:szCs w:val="26"/>
              </w:rPr>
              <w:t xml:space="preserve">Panel Approval: </w:t>
            </w:r>
            <w:r w:rsidRPr="002D3B9C">
              <w:rPr>
                <w:b w:val="0"/>
                <w:sz w:val="18"/>
                <w:szCs w:val="18"/>
              </w:rPr>
              <w:t>(this will only be signed off once the job has gone through</w:t>
            </w:r>
            <w:r>
              <w:rPr>
                <w:b w:val="0"/>
                <w:sz w:val="18"/>
                <w:szCs w:val="18"/>
              </w:rPr>
              <w:t xml:space="preserve"> the</w:t>
            </w:r>
            <w:r w:rsidRPr="002D3B9C">
              <w:rPr>
                <w:b w:val="0"/>
                <w:sz w:val="18"/>
                <w:szCs w:val="18"/>
              </w:rPr>
              <w:t xml:space="preserve"> Job Evaluation</w:t>
            </w:r>
            <w:r>
              <w:rPr>
                <w:b w:val="0"/>
                <w:sz w:val="18"/>
                <w:szCs w:val="18"/>
              </w:rPr>
              <w:t xml:space="preserve"> Panel)</w:t>
            </w:r>
          </w:p>
          <w:p w14:paraId="5739E3B1" w14:textId="588B47F1" w:rsidR="00BC3FD1" w:rsidRPr="00A66989" w:rsidRDefault="0002237F" w:rsidP="0002237F">
            <w:pPr>
              <w:tabs>
                <w:tab w:val="center" w:pos="4428"/>
              </w:tabs>
              <w:spacing w:before="40" w:after="40"/>
              <w:rPr>
                <w:color w:val="002060"/>
                <w:sz w:val="26"/>
                <w:szCs w:val="26"/>
              </w:rPr>
            </w:pPr>
            <w:r w:rsidRPr="00054F69">
              <w:rPr>
                <w:color w:val="2F5496" w:themeColor="accent1" w:themeShade="BF"/>
                <w:sz w:val="26"/>
                <w:szCs w:val="26"/>
              </w:rPr>
              <w:t>Date:</w:t>
            </w:r>
            <w:sdt>
              <w:sdtPr>
                <w:rPr>
                  <w:color w:val="2F5496" w:themeColor="accent1" w:themeShade="BF"/>
                  <w:sz w:val="26"/>
                  <w:szCs w:val="26"/>
                </w:rPr>
                <w:id w:val="-831683648"/>
                <w:placeholder>
                  <w:docPart w:val="77239F7F6B65429D9401B095051D2C4C"/>
                </w:placeholder>
                <w:date w:fullDate="2026-07-07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8E5884">
                  <w:rPr>
                    <w:color w:val="2F5496" w:themeColor="accent1" w:themeShade="BF"/>
                    <w:sz w:val="26"/>
                    <w:szCs w:val="26"/>
                  </w:rPr>
                  <w:t>07/07/2026</w:t>
                </w:r>
              </w:sdtContent>
            </w:sdt>
          </w:p>
        </w:tc>
      </w:tr>
    </w:tbl>
    <w:p w14:paraId="662EB74F" w14:textId="77777777" w:rsidR="008036EC" w:rsidRDefault="008036EC" w:rsidP="008036EC">
      <w:pPr>
        <w:jc w:val="center"/>
      </w:pPr>
    </w:p>
    <w:p w14:paraId="61801695" w14:textId="1DB46F42" w:rsidR="00CC3DAD" w:rsidRPr="00DB0696" w:rsidRDefault="00CC3DAD" w:rsidP="00433486">
      <w:pPr>
        <w:rPr>
          <w:color w:val="000000" w:themeColor="text1"/>
        </w:rPr>
      </w:pPr>
    </w:p>
    <w:sectPr w:rsidR="00CC3DAD" w:rsidRPr="00DB0696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F42FF" w14:textId="77777777" w:rsidR="00F35724" w:rsidRDefault="00F35724" w:rsidP="00CC3DAD">
      <w:pPr>
        <w:spacing w:after="0" w:line="240" w:lineRule="auto"/>
      </w:pPr>
      <w:r>
        <w:separator/>
      </w:r>
    </w:p>
  </w:endnote>
  <w:endnote w:type="continuationSeparator" w:id="0">
    <w:p w14:paraId="63774921" w14:textId="77777777" w:rsidR="00F35724" w:rsidRDefault="00F35724" w:rsidP="00CC3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09727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966D91" w14:textId="77777777" w:rsidR="00F43599" w:rsidRDefault="00F43599">
            <w:pPr>
              <w:pStyle w:val="Footer"/>
              <w:jc w:val="center"/>
            </w:pPr>
            <w:r w:rsidRPr="008B5F85">
              <w:t xml:space="preserve">Page </w:t>
            </w:r>
            <w:r w:rsidRPr="008B5F85">
              <w:rPr>
                <w:bCs/>
                <w:sz w:val="24"/>
                <w:szCs w:val="24"/>
              </w:rPr>
              <w:fldChar w:fldCharType="begin"/>
            </w:r>
            <w:r w:rsidRPr="008B5F85">
              <w:rPr>
                <w:bCs/>
              </w:rPr>
              <w:instrText xml:space="preserve"> PAGE </w:instrText>
            </w:r>
            <w:r w:rsidRPr="008B5F85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3</w:t>
            </w:r>
            <w:r w:rsidRPr="008B5F85">
              <w:rPr>
                <w:bCs/>
                <w:sz w:val="24"/>
                <w:szCs w:val="24"/>
              </w:rPr>
              <w:fldChar w:fldCharType="end"/>
            </w:r>
            <w:r w:rsidRPr="008B5F85">
              <w:t xml:space="preserve"> of </w:t>
            </w:r>
            <w:r w:rsidRPr="008B5F85">
              <w:rPr>
                <w:bCs/>
                <w:sz w:val="24"/>
                <w:szCs w:val="24"/>
              </w:rPr>
              <w:fldChar w:fldCharType="begin"/>
            </w:r>
            <w:r w:rsidRPr="008B5F85">
              <w:rPr>
                <w:bCs/>
              </w:rPr>
              <w:instrText xml:space="preserve"> NUMPAGES  </w:instrText>
            </w:r>
            <w:r w:rsidRPr="008B5F85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8B5F8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F60EF2" w14:textId="77777777" w:rsidR="00F43599" w:rsidRPr="005D485C" w:rsidRDefault="00F43599" w:rsidP="005D485C">
    <w:pPr>
      <w:pStyle w:val="Footer"/>
      <w:tabs>
        <w:tab w:val="clear" w:pos="4513"/>
        <w:tab w:val="clear" w:pos="9026"/>
        <w:tab w:val="left" w:pos="3495"/>
      </w:tabs>
      <w:jc w:val="center"/>
      <w:rPr>
        <w:rFonts w:ascii="Arial" w:hAnsi="Arial" w:cs="Arial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0F531" w14:textId="77777777" w:rsidR="00F35724" w:rsidRDefault="00F35724" w:rsidP="00CC3DAD">
      <w:pPr>
        <w:spacing w:after="0" w:line="240" w:lineRule="auto"/>
      </w:pPr>
      <w:r>
        <w:separator/>
      </w:r>
    </w:p>
  </w:footnote>
  <w:footnote w:type="continuationSeparator" w:id="0">
    <w:p w14:paraId="594B8A22" w14:textId="77777777" w:rsidR="00F35724" w:rsidRDefault="00F35724" w:rsidP="00CC3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6514" w14:textId="5C6BC835" w:rsidR="00F923E4" w:rsidRDefault="00F923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EC7438" wp14:editId="6E207E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72135" cy="347980"/>
              <wp:effectExtent l="0" t="0" r="18415" b="13970"/>
              <wp:wrapNone/>
              <wp:docPr id="15698962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13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F6EE1D" w14:textId="53198BD3" w:rsidR="00F923E4" w:rsidRPr="00F923E4" w:rsidRDefault="00F923E4" w:rsidP="00F923E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23E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C74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5.05pt;height:27.4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23F6EE1D" w14:textId="53198BD3" w:rsidR="00F923E4" w:rsidRPr="00F923E4" w:rsidRDefault="00F923E4" w:rsidP="00F923E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F923E4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91CF" w14:textId="3E5CA7E7" w:rsidR="00F43599" w:rsidRPr="005D485C" w:rsidRDefault="00F923E4" w:rsidP="00CC3DAD">
    <w:pPr>
      <w:pStyle w:val="Head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lang w:eastAsia="en-GB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3A21A5E" wp14:editId="3D830F0C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572135" cy="347980"/>
              <wp:effectExtent l="0" t="0" r="18415" b="13970"/>
              <wp:wrapNone/>
              <wp:docPr id="130107313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13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0262C1" w14:textId="5693639F" w:rsidR="00F923E4" w:rsidRPr="00F923E4" w:rsidRDefault="00F923E4" w:rsidP="00F923E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23E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21A5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5.05pt;height:27.4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600262C1" w14:textId="5693639F" w:rsidR="00F923E4" w:rsidRPr="00F923E4" w:rsidRDefault="00F923E4" w:rsidP="00F923E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F923E4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43599" w:rsidRPr="00CC3DAD">
      <w:rPr>
        <w:rFonts w:ascii="Arial" w:hAnsi="Arial" w:cs="Arial"/>
        <w:b/>
        <w:noProof/>
        <w:lang w:eastAsia="en-GB"/>
      </w:rPr>
      <w:drawing>
        <wp:anchor distT="0" distB="0" distL="114300" distR="114300" simplePos="0" relativeHeight="251658240" behindDoc="1" locked="0" layoutInCell="1" allowOverlap="1" wp14:anchorId="3DB76C73" wp14:editId="40C854EA">
          <wp:simplePos x="0" y="0"/>
          <wp:positionH relativeFrom="column">
            <wp:posOffset>-572135</wp:posOffset>
          </wp:positionH>
          <wp:positionV relativeFrom="paragraph">
            <wp:posOffset>-220980</wp:posOffset>
          </wp:positionV>
          <wp:extent cx="1152525" cy="567690"/>
          <wp:effectExtent l="0" t="0" r="9525" b="3810"/>
          <wp:wrapTight wrapText="bothSides">
            <wp:wrapPolygon edited="0">
              <wp:start x="2856" y="0"/>
              <wp:lineTo x="1428" y="1450"/>
              <wp:lineTo x="0" y="7248"/>
              <wp:lineTo x="0" y="18121"/>
              <wp:lineTo x="3213" y="21020"/>
              <wp:lineTo x="4998" y="21020"/>
              <wp:lineTo x="12139" y="21020"/>
              <wp:lineTo x="21421" y="15946"/>
              <wp:lineTo x="21421" y="7973"/>
              <wp:lineTo x="4998" y="0"/>
              <wp:lineTo x="2856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6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3599">
      <w:rPr>
        <w:rFonts w:ascii="Arial" w:hAnsi="Arial" w:cs="Arial"/>
        <w:b/>
      </w:rPr>
      <w:t xml:space="preserve">                                              </w:t>
    </w:r>
    <w:r w:rsidR="00F43599" w:rsidRPr="005D485C">
      <w:rPr>
        <w:rFonts w:ascii="Arial" w:hAnsi="Arial" w:cs="Arial"/>
        <w:b/>
        <w:sz w:val="20"/>
        <w:szCs w:val="20"/>
      </w:rPr>
      <w:t xml:space="preserve"> OFFICIAL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E3F8C" w14:textId="167E9517" w:rsidR="00F923E4" w:rsidRDefault="00F923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2A41F7" wp14:editId="53EB57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72135" cy="347980"/>
              <wp:effectExtent l="0" t="0" r="18415" b="13970"/>
              <wp:wrapNone/>
              <wp:docPr id="212246776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13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85A895" w14:textId="34A1269C" w:rsidR="00F923E4" w:rsidRPr="00F923E4" w:rsidRDefault="00F923E4" w:rsidP="00F923E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23E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A41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5.05pt;height:27.4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3A85A895" w14:textId="34A1269C" w:rsidR="00F923E4" w:rsidRPr="00F923E4" w:rsidRDefault="00F923E4" w:rsidP="00F923E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F923E4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0B630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B24CDE"/>
    <w:multiLevelType w:val="hybridMultilevel"/>
    <w:tmpl w:val="4E629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070A2"/>
    <w:multiLevelType w:val="hybridMultilevel"/>
    <w:tmpl w:val="A6942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009B3"/>
    <w:multiLevelType w:val="hybridMultilevel"/>
    <w:tmpl w:val="8EDAB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F6B27"/>
    <w:multiLevelType w:val="hybridMultilevel"/>
    <w:tmpl w:val="C3869E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C3C81"/>
    <w:multiLevelType w:val="hybridMultilevel"/>
    <w:tmpl w:val="8D128626"/>
    <w:lvl w:ilvl="0" w:tplc="E7A090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D1ED3"/>
    <w:multiLevelType w:val="hybridMultilevel"/>
    <w:tmpl w:val="0630AE68"/>
    <w:lvl w:ilvl="0" w:tplc="5C2C6928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  <w:sz w:val="21"/>
        <w:szCs w:val="21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7" w15:restartNumberingAfterBreak="0">
    <w:nsid w:val="43D92DCB"/>
    <w:multiLevelType w:val="hybridMultilevel"/>
    <w:tmpl w:val="3F180A6A"/>
    <w:lvl w:ilvl="0" w:tplc="CB367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  <w:sz w:val="21"/>
        <w:szCs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96FD4"/>
    <w:multiLevelType w:val="hybridMultilevel"/>
    <w:tmpl w:val="FFA03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E4B4E"/>
    <w:multiLevelType w:val="hybridMultilevel"/>
    <w:tmpl w:val="7882A2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D655C"/>
    <w:multiLevelType w:val="hybridMultilevel"/>
    <w:tmpl w:val="00064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1188B"/>
    <w:multiLevelType w:val="hybridMultilevel"/>
    <w:tmpl w:val="E6D64DE4"/>
    <w:lvl w:ilvl="0" w:tplc="A894E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  <w:szCs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A5CAE"/>
    <w:multiLevelType w:val="hybridMultilevel"/>
    <w:tmpl w:val="28D60B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177418">
    <w:abstractNumId w:val="12"/>
  </w:num>
  <w:num w:numId="2" w16cid:durableId="107504732">
    <w:abstractNumId w:val="9"/>
  </w:num>
  <w:num w:numId="3" w16cid:durableId="1950115388">
    <w:abstractNumId w:val="11"/>
  </w:num>
  <w:num w:numId="4" w16cid:durableId="468476126">
    <w:abstractNumId w:val="8"/>
  </w:num>
  <w:num w:numId="5" w16cid:durableId="1963267183">
    <w:abstractNumId w:val="6"/>
  </w:num>
  <w:num w:numId="6" w16cid:durableId="1851488223">
    <w:abstractNumId w:val="7"/>
  </w:num>
  <w:num w:numId="7" w16cid:durableId="1152405280">
    <w:abstractNumId w:val="3"/>
  </w:num>
  <w:num w:numId="8" w16cid:durableId="1230966921">
    <w:abstractNumId w:val="0"/>
  </w:num>
  <w:num w:numId="9" w16cid:durableId="132607153">
    <w:abstractNumId w:val="2"/>
  </w:num>
  <w:num w:numId="10" w16cid:durableId="758714531">
    <w:abstractNumId w:val="1"/>
  </w:num>
  <w:num w:numId="11" w16cid:durableId="1274676570">
    <w:abstractNumId w:val="10"/>
  </w:num>
  <w:num w:numId="12" w16cid:durableId="1154760492">
    <w:abstractNumId w:val="5"/>
  </w:num>
  <w:num w:numId="13" w16cid:durableId="1895773393">
    <w:abstractNumId w:val="1"/>
  </w:num>
  <w:num w:numId="14" w16cid:durableId="4296631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AD"/>
    <w:rsid w:val="00003BC0"/>
    <w:rsid w:val="0000678D"/>
    <w:rsid w:val="00013B56"/>
    <w:rsid w:val="00017406"/>
    <w:rsid w:val="0002237F"/>
    <w:rsid w:val="000329BE"/>
    <w:rsid w:val="00041E46"/>
    <w:rsid w:val="00045F85"/>
    <w:rsid w:val="0005191E"/>
    <w:rsid w:val="000738BB"/>
    <w:rsid w:val="00077DCB"/>
    <w:rsid w:val="000826A8"/>
    <w:rsid w:val="000873E9"/>
    <w:rsid w:val="00091E9B"/>
    <w:rsid w:val="000A6C2E"/>
    <w:rsid w:val="000B0172"/>
    <w:rsid w:val="000B171D"/>
    <w:rsid w:val="000B6F24"/>
    <w:rsid w:val="000D5F40"/>
    <w:rsid w:val="000F26E2"/>
    <w:rsid w:val="0010086A"/>
    <w:rsid w:val="001117A0"/>
    <w:rsid w:val="00117C8D"/>
    <w:rsid w:val="00124A8B"/>
    <w:rsid w:val="001264A4"/>
    <w:rsid w:val="00126C24"/>
    <w:rsid w:val="00133505"/>
    <w:rsid w:val="00133744"/>
    <w:rsid w:val="00134C89"/>
    <w:rsid w:val="00136604"/>
    <w:rsid w:val="001415DF"/>
    <w:rsid w:val="0014453B"/>
    <w:rsid w:val="00146159"/>
    <w:rsid w:val="00154169"/>
    <w:rsid w:val="00160647"/>
    <w:rsid w:val="00167DE4"/>
    <w:rsid w:val="00184B60"/>
    <w:rsid w:val="00196A16"/>
    <w:rsid w:val="001975DB"/>
    <w:rsid w:val="001B3B40"/>
    <w:rsid w:val="001C469A"/>
    <w:rsid w:val="001F2FFC"/>
    <w:rsid w:val="001F4A4E"/>
    <w:rsid w:val="00201350"/>
    <w:rsid w:val="00201ACD"/>
    <w:rsid w:val="00217AB0"/>
    <w:rsid w:val="00224396"/>
    <w:rsid w:val="00226E88"/>
    <w:rsid w:val="00232F81"/>
    <w:rsid w:val="0024486F"/>
    <w:rsid w:val="0025574F"/>
    <w:rsid w:val="002666A2"/>
    <w:rsid w:val="00281A5F"/>
    <w:rsid w:val="002859C4"/>
    <w:rsid w:val="0029189F"/>
    <w:rsid w:val="002C7C47"/>
    <w:rsid w:val="002D552B"/>
    <w:rsid w:val="002D563D"/>
    <w:rsid w:val="002D7415"/>
    <w:rsid w:val="002E63C3"/>
    <w:rsid w:val="002E703C"/>
    <w:rsid w:val="002F3D81"/>
    <w:rsid w:val="00330CF9"/>
    <w:rsid w:val="00342FA2"/>
    <w:rsid w:val="003430D5"/>
    <w:rsid w:val="003524E2"/>
    <w:rsid w:val="00355295"/>
    <w:rsid w:val="00360219"/>
    <w:rsid w:val="00373DED"/>
    <w:rsid w:val="0039519B"/>
    <w:rsid w:val="003B0683"/>
    <w:rsid w:val="003D1BFD"/>
    <w:rsid w:val="003D36FB"/>
    <w:rsid w:val="003E3B7A"/>
    <w:rsid w:val="003F7D08"/>
    <w:rsid w:val="0041782E"/>
    <w:rsid w:val="00430EA4"/>
    <w:rsid w:val="00433486"/>
    <w:rsid w:val="0043443B"/>
    <w:rsid w:val="00436E1F"/>
    <w:rsid w:val="00437B6E"/>
    <w:rsid w:val="00442500"/>
    <w:rsid w:val="004451F8"/>
    <w:rsid w:val="004552ED"/>
    <w:rsid w:val="004831C5"/>
    <w:rsid w:val="0048544A"/>
    <w:rsid w:val="004869E8"/>
    <w:rsid w:val="00494D61"/>
    <w:rsid w:val="00496789"/>
    <w:rsid w:val="004C456B"/>
    <w:rsid w:val="004C5F17"/>
    <w:rsid w:val="004E1928"/>
    <w:rsid w:val="004E7D79"/>
    <w:rsid w:val="004F2B8E"/>
    <w:rsid w:val="004F51FC"/>
    <w:rsid w:val="005221BF"/>
    <w:rsid w:val="005400E2"/>
    <w:rsid w:val="00543B86"/>
    <w:rsid w:val="0054755B"/>
    <w:rsid w:val="00562348"/>
    <w:rsid w:val="005846B1"/>
    <w:rsid w:val="005854FE"/>
    <w:rsid w:val="005A1F52"/>
    <w:rsid w:val="005A33E0"/>
    <w:rsid w:val="005B084D"/>
    <w:rsid w:val="005B0C4C"/>
    <w:rsid w:val="005B5A35"/>
    <w:rsid w:val="005B7175"/>
    <w:rsid w:val="005C1734"/>
    <w:rsid w:val="005C2C68"/>
    <w:rsid w:val="005D141D"/>
    <w:rsid w:val="005D3EF7"/>
    <w:rsid w:val="005D485C"/>
    <w:rsid w:val="005D4F4B"/>
    <w:rsid w:val="005D4FEC"/>
    <w:rsid w:val="00607984"/>
    <w:rsid w:val="00613FB6"/>
    <w:rsid w:val="00623DD3"/>
    <w:rsid w:val="006343E6"/>
    <w:rsid w:val="00635B46"/>
    <w:rsid w:val="00636A79"/>
    <w:rsid w:val="00654756"/>
    <w:rsid w:val="0066689C"/>
    <w:rsid w:val="00672780"/>
    <w:rsid w:val="00674199"/>
    <w:rsid w:val="006A4209"/>
    <w:rsid w:val="006A543A"/>
    <w:rsid w:val="006B512F"/>
    <w:rsid w:val="006B6A0F"/>
    <w:rsid w:val="006C638A"/>
    <w:rsid w:val="006D3F22"/>
    <w:rsid w:val="006E3BA9"/>
    <w:rsid w:val="006E4856"/>
    <w:rsid w:val="006F2108"/>
    <w:rsid w:val="006F359C"/>
    <w:rsid w:val="0070590F"/>
    <w:rsid w:val="007074CB"/>
    <w:rsid w:val="00712D8C"/>
    <w:rsid w:val="00732334"/>
    <w:rsid w:val="007330AA"/>
    <w:rsid w:val="00736C96"/>
    <w:rsid w:val="0074005A"/>
    <w:rsid w:val="00743D46"/>
    <w:rsid w:val="0074599E"/>
    <w:rsid w:val="00752BC2"/>
    <w:rsid w:val="00756674"/>
    <w:rsid w:val="00775107"/>
    <w:rsid w:val="00787913"/>
    <w:rsid w:val="00790DD1"/>
    <w:rsid w:val="00793BD8"/>
    <w:rsid w:val="007B0707"/>
    <w:rsid w:val="007B0A6F"/>
    <w:rsid w:val="007B494F"/>
    <w:rsid w:val="007B64FC"/>
    <w:rsid w:val="007C2430"/>
    <w:rsid w:val="007D09C3"/>
    <w:rsid w:val="007D7189"/>
    <w:rsid w:val="007F7591"/>
    <w:rsid w:val="008036EC"/>
    <w:rsid w:val="00803BAB"/>
    <w:rsid w:val="00807DD9"/>
    <w:rsid w:val="00814C0A"/>
    <w:rsid w:val="008175C1"/>
    <w:rsid w:val="00826132"/>
    <w:rsid w:val="00830AF6"/>
    <w:rsid w:val="008349AA"/>
    <w:rsid w:val="00852797"/>
    <w:rsid w:val="008804AC"/>
    <w:rsid w:val="008872AB"/>
    <w:rsid w:val="008950B5"/>
    <w:rsid w:val="008A70CA"/>
    <w:rsid w:val="008A7BF5"/>
    <w:rsid w:val="008B5F85"/>
    <w:rsid w:val="008E5884"/>
    <w:rsid w:val="00907157"/>
    <w:rsid w:val="009216D3"/>
    <w:rsid w:val="0093555C"/>
    <w:rsid w:val="00953081"/>
    <w:rsid w:val="009559FA"/>
    <w:rsid w:val="00972C8D"/>
    <w:rsid w:val="00982E57"/>
    <w:rsid w:val="009834A0"/>
    <w:rsid w:val="00991DE2"/>
    <w:rsid w:val="009A1A96"/>
    <w:rsid w:val="009C3BC8"/>
    <w:rsid w:val="009C4E69"/>
    <w:rsid w:val="00A04726"/>
    <w:rsid w:val="00A202FF"/>
    <w:rsid w:val="00A324F7"/>
    <w:rsid w:val="00A34AD5"/>
    <w:rsid w:val="00A36A4A"/>
    <w:rsid w:val="00A416FC"/>
    <w:rsid w:val="00A4449B"/>
    <w:rsid w:val="00A445FB"/>
    <w:rsid w:val="00A66039"/>
    <w:rsid w:val="00A66989"/>
    <w:rsid w:val="00A80E80"/>
    <w:rsid w:val="00AA3BC9"/>
    <w:rsid w:val="00AB5E43"/>
    <w:rsid w:val="00AB75CC"/>
    <w:rsid w:val="00AC5F0A"/>
    <w:rsid w:val="00AF468A"/>
    <w:rsid w:val="00B0753A"/>
    <w:rsid w:val="00B13AF9"/>
    <w:rsid w:val="00B272E4"/>
    <w:rsid w:val="00B319DB"/>
    <w:rsid w:val="00B33F59"/>
    <w:rsid w:val="00B43BE0"/>
    <w:rsid w:val="00B5692B"/>
    <w:rsid w:val="00B574C9"/>
    <w:rsid w:val="00B84BAF"/>
    <w:rsid w:val="00B91862"/>
    <w:rsid w:val="00B97D52"/>
    <w:rsid w:val="00BB3C34"/>
    <w:rsid w:val="00BC3FD1"/>
    <w:rsid w:val="00BC4137"/>
    <w:rsid w:val="00BC6612"/>
    <w:rsid w:val="00BD2191"/>
    <w:rsid w:val="00BE283B"/>
    <w:rsid w:val="00BF3AE1"/>
    <w:rsid w:val="00C03965"/>
    <w:rsid w:val="00C13866"/>
    <w:rsid w:val="00C31003"/>
    <w:rsid w:val="00C3414B"/>
    <w:rsid w:val="00C357D1"/>
    <w:rsid w:val="00C50A13"/>
    <w:rsid w:val="00C724E2"/>
    <w:rsid w:val="00C91D18"/>
    <w:rsid w:val="00CA1D3D"/>
    <w:rsid w:val="00CA78FD"/>
    <w:rsid w:val="00CC3DAD"/>
    <w:rsid w:val="00CD259E"/>
    <w:rsid w:val="00CD4244"/>
    <w:rsid w:val="00CF2691"/>
    <w:rsid w:val="00D03123"/>
    <w:rsid w:val="00D40FE6"/>
    <w:rsid w:val="00D41EA0"/>
    <w:rsid w:val="00D75A4F"/>
    <w:rsid w:val="00D837B8"/>
    <w:rsid w:val="00D848F3"/>
    <w:rsid w:val="00D94564"/>
    <w:rsid w:val="00DA1961"/>
    <w:rsid w:val="00DA30C5"/>
    <w:rsid w:val="00DB0696"/>
    <w:rsid w:val="00DD464F"/>
    <w:rsid w:val="00DE2733"/>
    <w:rsid w:val="00E0311B"/>
    <w:rsid w:val="00E303A3"/>
    <w:rsid w:val="00E31FC6"/>
    <w:rsid w:val="00E41828"/>
    <w:rsid w:val="00E41E0F"/>
    <w:rsid w:val="00E440CD"/>
    <w:rsid w:val="00E56C8C"/>
    <w:rsid w:val="00E7208B"/>
    <w:rsid w:val="00E7737B"/>
    <w:rsid w:val="00E9080D"/>
    <w:rsid w:val="00E90E2C"/>
    <w:rsid w:val="00E9334C"/>
    <w:rsid w:val="00E951D1"/>
    <w:rsid w:val="00E95D0B"/>
    <w:rsid w:val="00EE35FD"/>
    <w:rsid w:val="00EE77D6"/>
    <w:rsid w:val="00EF0108"/>
    <w:rsid w:val="00EF5D6C"/>
    <w:rsid w:val="00F3199B"/>
    <w:rsid w:val="00F35724"/>
    <w:rsid w:val="00F3595A"/>
    <w:rsid w:val="00F35AEC"/>
    <w:rsid w:val="00F35CA3"/>
    <w:rsid w:val="00F41C17"/>
    <w:rsid w:val="00F41F9D"/>
    <w:rsid w:val="00F43599"/>
    <w:rsid w:val="00F43EFB"/>
    <w:rsid w:val="00F568AB"/>
    <w:rsid w:val="00F652F7"/>
    <w:rsid w:val="00F66525"/>
    <w:rsid w:val="00F923E4"/>
    <w:rsid w:val="00F96B20"/>
    <w:rsid w:val="00FA27AD"/>
    <w:rsid w:val="00FD3AF5"/>
    <w:rsid w:val="00FE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A86EE"/>
  <w15:docId w15:val="{D6DF0008-238D-41F0-920E-B12DBF23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117C8D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D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DAD"/>
  </w:style>
  <w:style w:type="paragraph" w:styleId="Footer">
    <w:name w:val="footer"/>
    <w:basedOn w:val="Normal"/>
    <w:link w:val="FooterChar"/>
    <w:uiPriority w:val="99"/>
    <w:unhideWhenUsed/>
    <w:rsid w:val="00CC3D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DAD"/>
  </w:style>
  <w:style w:type="table" w:styleId="TableGrid">
    <w:name w:val="Table Grid"/>
    <w:basedOn w:val="TableNormal"/>
    <w:uiPriority w:val="39"/>
    <w:rsid w:val="00CC3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CC3D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C3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DA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C3DAD"/>
    <w:rPr>
      <w:color w:val="808080"/>
    </w:rPr>
  </w:style>
  <w:style w:type="paragraph" w:styleId="ListParagraph">
    <w:name w:val="List Paragraph"/>
    <w:basedOn w:val="Normal"/>
    <w:uiPriority w:val="34"/>
    <w:qFormat/>
    <w:rsid w:val="00CC3D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48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485C"/>
    <w:rPr>
      <w:color w:val="605E5C"/>
      <w:shd w:val="clear" w:color="auto" w:fill="E1DFDD"/>
    </w:rPr>
  </w:style>
  <w:style w:type="table" w:customStyle="1" w:styleId="GridTable1Light-Accent51">
    <w:name w:val="Grid Table 1 Light - Accent 51"/>
    <w:basedOn w:val="TableNormal"/>
    <w:uiPriority w:val="46"/>
    <w:rsid w:val="00712D8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11">
    <w:name w:val="Grid Table 2 - Accent 11"/>
    <w:basedOn w:val="TableNormal"/>
    <w:uiPriority w:val="47"/>
    <w:rsid w:val="00712D8C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D14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4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4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4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41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41E0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117C8D"/>
    <w:rPr>
      <w:rFonts w:ascii="Arial" w:eastAsia="Times New Roman" w:hAnsi="Arial" w:cs="Times New Roman"/>
      <w:b/>
      <w:sz w:val="20"/>
      <w:szCs w:val="20"/>
      <w:lang w:val="en-US" w:eastAsia="en-GB"/>
    </w:rPr>
  </w:style>
  <w:style w:type="paragraph" w:customStyle="1" w:styleId="Default">
    <w:name w:val="Default"/>
    <w:rsid w:val="00117C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table" w:customStyle="1" w:styleId="GridTable4-Accent11">
    <w:name w:val="Grid Table 4 - Accent 11"/>
    <w:basedOn w:val="TableNormal"/>
    <w:uiPriority w:val="49"/>
    <w:rsid w:val="00F96B2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4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D613E54B7549C48A99C9B1D07AB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BD706-3573-43B2-91EF-2F8101DA3DFF}"/>
      </w:docPartPr>
      <w:docPartBody>
        <w:p w:rsidR="00073CC8" w:rsidRDefault="00073CC8" w:rsidP="00073CC8">
          <w:pPr>
            <w:pStyle w:val="8ED613E54B7549C48A99C9B1D07ABBC01"/>
          </w:pPr>
          <w:r>
            <w:t xml:space="preserve"> Select </w:t>
          </w:r>
        </w:p>
      </w:docPartBody>
    </w:docPart>
    <w:docPart>
      <w:docPartPr>
        <w:name w:val="DA2DB226DA584022B6E0E4E1F305B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D747F-7A9A-47F6-9C19-AC10A3BEB1D1}"/>
      </w:docPartPr>
      <w:docPartBody>
        <w:p w:rsidR="00073CC8" w:rsidRDefault="00073CC8" w:rsidP="00073CC8">
          <w:pPr>
            <w:pStyle w:val="DA2DB226DA584022B6E0E4E1F305BE081"/>
          </w:pPr>
          <w:r>
            <w:t>Select</w:t>
          </w:r>
        </w:p>
      </w:docPartBody>
    </w:docPart>
    <w:docPart>
      <w:docPartPr>
        <w:name w:val="77239F7F6B65429D9401B095051D2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A2839-19AE-4171-9FC1-EB0657A0B678}"/>
      </w:docPartPr>
      <w:docPartBody>
        <w:p w:rsidR="004A178D" w:rsidRDefault="001A23A7" w:rsidP="001A23A7">
          <w:pPr>
            <w:pStyle w:val="77239F7F6B65429D9401B095051D2C4C"/>
          </w:pPr>
          <w:r w:rsidRPr="002069C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5B7"/>
    <w:rsid w:val="00073CC8"/>
    <w:rsid w:val="00153FBE"/>
    <w:rsid w:val="001A23A7"/>
    <w:rsid w:val="001A7502"/>
    <w:rsid w:val="001E55B7"/>
    <w:rsid w:val="003B14E2"/>
    <w:rsid w:val="004A178D"/>
    <w:rsid w:val="004E1928"/>
    <w:rsid w:val="00506B79"/>
    <w:rsid w:val="005A6104"/>
    <w:rsid w:val="005E729F"/>
    <w:rsid w:val="006E2CD6"/>
    <w:rsid w:val="00810FB2"/>
    <w:rsid w:val="008471E1"/>
    <w:rsid w:val="0084739A"/>
    <w:rsid w:val="009B04FC"/>
    <w:rsid w:val="009E774E"/>
    <w:rsid w:val="00B61BF4"/>
    <w:rsid w:val="00F436DE"/>
    <w:rsid w:val="00F568AB"/>
    <w:rsid w:val="00FB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23A7"/>
    <w:rPr>
      <w:color w:val="808080"/>
    </w:rPr>
  </w:style>
  <w:style w:type="paragraph" w:customStyle="1" w:styleId="8ED613E54B7549C48A99C9B1D07ABBC01">
    <w:name w:val="8ED613E54B7549C48A99C9B1D07ABBC01"/>
    <w:rsid w:val="00073CC8"/>
    <w:rPr>
      <w:rFonts w:eastAsiaTheme="minorHAnsi"/>
      <w:lang w:eastAsia="en-US"/>
    </w:rPr>
  </w:style>
  <w:style w:type="paragraph" w:customStyle="1" w:styleId="DA2DB226DA584022B6E0E4E1F305BE081">
    <w:name w:val="DA2DB226DA584022B6E0E4E1F305BE081"/>
    <w:rsid w:val="00073CC8"/>
    <w:rPr>
      <w:rFonts w:eastAsiaTheme="minorHAnsi"/>
      <w:lang w:eastAsia="en-US"/>
    </w:rPr>
  </w:style>
  <w:style w:type="paragraph" w:customStyle="1" w:styleId="77239F7F6B65429D9401B095051D2C4C">
    <w:name w:val="77239F7F6B65429D9401B095051D2C4C"/>
    <w:rsid w:val="001A23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8B3B61A5DA04E80CDEBD3B5115BD8" ma:contentTypeVersion="14" ma:contentTypeDescription="Create a new document." ma:contentTypeScope="" ma:versionID="b7c050ebbebe91a4d97a7519b9ef8b2c">
  <xsd:schema xmlns:xsd="http://www.w3.org/2001/XMLSchema" xmlns:xs="http://www.w3.org/2001/XMLSchema" xmlns:p="http://schemas.microsoft.com/office/2006/metadata/properties" xmlns:ns3="6b3a79b8-6e2c-4e76-af58-d65894e4e6c7" xmlns:ns4="7b973f39-6910-4eba-89cc-6269e65ce462" targetNamespace="http://schemas.microsoft.com/office/2006/metadata/properties" ma:root="true" ma:fieldsID="4dd4a4702a29c731e92cf82261d07d05" ns3:_="" ns4:_="">
    <xsd:import namespace="6b3a79b8-6e2c-4e76-af58-d65894e4e6c7"/>
    <xsd:import namespace="7b973f39-6910-4eba-89cc-6269e65ce46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a79b8-6e2c-4e76-af58-d65894e4e6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73f39-6910-4eba-89cc-6269e65ce4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973f39-6910-4eba-89cc-6269e65ce4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D6A7D6-39A9-47B8-AB1B-5F523089C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3a79b8-6e2c-4e76-af58-d65894e4e6c7"/>
    <ds:schemaRef ds:uri="7b973f39-6910-4eba-89cc-6269e65ce4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156DB-5529-4602-BE6B-A1741565A158}">
  <ds:schemaRefs>
    <ds:schemaRef ds:uri="http://schemas.microsoft.com/office/2006/metadata/properties"/>
    <ds:schemaRef ds:uri="http://schemas.microsoft.com/office/infopath/2007/PartnerControls"/>
    <ds:schemaRef ds:uri="7b973f39-6910-4eba-89cc-6269e65ce462"/>
  </ds:schemaRefs>
</ds:datastoreItem>
</file>

<file path=customXml/itemProps3.xml><?xml version="1.0" encoding="utf-8"?>
<ds:datastoreItem xmlns:ds="http://schemas.openxmlformats.org/officeDocument/2006/customXml" ds:itemID="{7D38B81F-2A83-47BF-848E-2A72E72CCA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1450</Words>
  <Characters>8268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Transport Police</Company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Osborn, Casey</dc:creator>
  <cp:keywords/>
  <dc:description/>
  <cp:lastModifiedBy>Helen Turner [3681]</cp:lastModifiedBy>
  <cp:revision>2</cp:revision>
  <cp:lastPrinted>2020-10-22T17:06:00Z</cp:lastPrinted>
  <dcterms:created xsi:type="dcterms:W3CDTF">2026-07-07T13:53:00Z</dcterms:created>
  <dcterms:modified xsi:type="dcterms:W3CDTF">2026-07-07T13:53:00Z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0x0101005638B3B61A5DA04E80CDEBD3B5115BD8</vt:lpwstr>
  </property>
  <property fmtid="{D5CDD505-2E9C-101B-9397-08002B2CF9AE}" pid="3" name="ClassificationContentMarkingHeaderShapeIds">
    <vt:lpwstr>7e8249b6,95b78ba,4d8ccced</vt:lpwstr>
  </property>
  <property fmtid="{D5CDD505-2E9C-101B-9397-08002B2CF9AE}" pid="4" name="ClassificationContentMarkingHeaderFontProps">
    <vt:lpwstr>#000000,10,Arial</vt:lpwstr>
  </property>
  <property fmtid="{D5CDD505-2E9C-101B-9397-08002B2CF9AE}" pid="5" name="ClassificationContentMarkingHeaderText">
    <vt:lpwstr>OFFICIAL</vt:lpwstr>
  </property>
  <property fmtid="{D5CDD505-2E9C-101B-9397-08002B2CF9AE}" pid="6" name="MSIP_Label_4ab42cd7-a999-4825-bc59-943051981318_Enabled">
    <vt:lpwstr>true</vt:lpwstr>
  </property>
  <property fmtid="{D5CDD505-2E9C-101B-9397-08002B2CF9AE}" pid="7" name="MSIP_Label_4ab42cd7-a999-4825-bc59-943051981318_SetDate">
    <vt:lpwstr>2026-07-07T13:41:42Z</vt:lpwstr>
  </property>
  <property fmtid="{D5CDD505-2E9C-101B-9397-08002B2CF9AE}" pid="8" name="MSIP_Label_4ab42cd7-a999-4825-bc59-943051981318_Method">
    <vt:lpwstr>Standard</vt:lpwstr>
  </property>
  <property fmtid="{D5CDD505-2E9C-101B-9397-08002B2CF9AE}" pid="9" name="MSIP_Label_4ab42cd7-a999-4825-bc59-943051981318_Name">
    <vt:lpwstr>4ab42cd7-a999-4825-bc59-943051981318</vt:lpwstr>
  </property>
  <property fmtid="{D5CDD505-2E9C-101B-9397-08002B2CF9AE}" pid="10" name="MSIP_Label_4ab42cd7-a999-4825-bc59-943051981318_SiteId">
    <vt:lpwstr>eb2bff6b-272a-4866-93ba-80cbe481fd29</vt:lpwstr>
  </property>
  <property fmtid="{D5CDD505-2E9C-101B-9397-08002B2CF9AE}" pid="11" name="MSIP_Label_4ab42cd7-a999-4825-bc59-943051981318_ActionId">
    <vt:lpwstr>e7e540a1-d1a6-4d0b-88bd-04f34a7760d0</vt:lpwstr>
  </property>
  <property fmtid="{D5CDD505-2E9C-101B-9397-08002B2CF9AE}" pid="12" name="MSIP_Label_4ab42cd7-a999-4825-bc59-943051981318_ContentBits">
    <vt:lpwstr>1</vt:lpwstr>
  </property>
  <property fmtid="{D5CDD505-2E9C-101B-9397-08002B2CF9AE}" pid="13" name="MSIP_Label_4ab42cd7-a999-4825-bc59-943051981318_Tag">
    <vt:lpwstr>10, 3, 0, 1</vt:lpwstr>
  </property>
</Properties>
</file>